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ED46" w14:textId="54225073" w:rsidR="00F84D9A" w:rsidRDefault="00FF590D" w:rsidP="008F022A">
      <w:pPr>
        <w:jc w:val="center"/>
      </w:pPr>
      <w:r>
        <w:t xml:space="preserve">Template </w:t>
      </w:r>
      <w:r w:rsidR="00F84D9A">
        <w:t xml:space="preserve">Message to </w:t>
      </w:r>
      <w:r>
        <w:t>Trade Body M</w:t>
      </w:r>
      <w:r w:rsidR="00F84D9A">
        <w:t>embers</w:t>
      </w:r>
      <w:r>
        <w:t xml:space="preserve">hips </w:t>
      </w:r>
    </w:p>
    <w:p w14:paraId="1C93E00A" w14:textId="46110456" w:rsidR="00F84D9A" w:rsidRDefault="00F84D9A">
      <w:r>
        <w:t>Dear</w:t>
      </w:r>
      <w:bookmarkStart w:id="0" w:name="_GoBack"/>
      <w:bookmarkEnd w:id="0"/>
    </w:p>
    <w:p w14:paraId="0E07F015" w14:textId="0155BEA1" w:rsidR="00F84D9A" w:rsidRDefault="00F84D9A">
      <w:r>
        <w:t>The Government’s surprise announcement that it plans to stop offering tax free shopping to all international visitors after December 31</w:t>
      </w:r>
      <w:r w:rsidRPr="00F84D9A">
        <w:rPr>
          <w:vertAlign w:val="superscript"/>
        </w:rPr>
        <w:t>st</w:t>
      </w:r>
      <w:proofErr w:type="gramStart"/>
      <w:r>
        <w:t xml:space="preserve"> 2020</w:t>
      </w:r>
      <w:proofErr w:type="gramEnd"/>
      <w:r>
        <w:t xml:space="preserve"> was an unwelcome shock.  Britain will be the only company in Europe not to offer tax free shopping, losing a £3.5 billion sector and </w:t>
      </w:r>
      <w:r w:rsidR="00A2182B">
        <w:t>undermining Britain’s</w:t>
      </w:r>
      <w:r>
        <w:t xml:space="preserve"> global appeal and competitiveness.</w:t>
      </w:r>
    </w:p>
    <w:p w14:paraId="517ED2B2" w14:textId="6D70AF61" w:rsidR="008F022A" w:rsidRDefault="008F022A">
      <w:r>
        <w:t>You can read about it in the attached article in today’s Financial Times</w:t>
      </w:r>
    </w:p>
    <w:p w14:paraId="11BDF0D7" w14:textId="368ED5ED" w:rsidR="00F84D9A" w:rsidRDefault="00F84D9A">
      <w:r>
        <w:t xml:space="preserve">(Association) is part of a coalition of trade bodies campaigning to overturn this decision.  As part of the campaign we need businesses to make their opposition known.  We need you </w:t>
      </w:r>
      <w:r w:rsidR="008F022A">
        <w:t>to:</w:t>
      </w:r>
    </w:p>
    <w:p w14:paraId="01E07C54" w14:textId="3381ACEB" w:rsidR="00F84D9A" w:rsidRDefault="00F84D9A" w:rsidP="00F84D9A">
      <w:pPr>
        <w:pStyle w:val="ListParagraph"/>
        <w:numPr>
          <w:ilvl w:val="0"/>
          <w:numId w:val="1"/>
        </w:numPr>
      </w:pPr>
      <w:r>
        <w:t>Contact your local MP (by phone or letter)</w:t>
      </w:r>
    </w:p>
    <w:p w14:paraId="7F08EF86" w14:textId="77777777" w:rsidR="00A2182B" w:rsidRDefault="00A2182B" w:rsidP="00F84D9A">
      <w:pPr>
        <w:pStyle w:val="ListParagraph"/>
      </w:pPr>
    </w:p>
    <w:p w14:paraId="10D38CEA" w14:textId="60BE4925" w:rsidR="00F84D9A" w:rsidRDefault="00A2182B" w:rsidP="00F84D9A">
      <w:pPr>
        <w:pStyle w:val="ListParagraph"/>
      </w:pPr>
      <w:r>
        <w:t xml:space="preserve">You can find your MP and contact details here </w:t>
      </w:r>
      <w:hyperlink r:id="rId5" w:history="1">
        <w:r w:rsidRPr="009852AD">
          <w:rPr>
            <w:rStyle w:val="Hyperlink"/>
          </w:rPr>
          <w:t>https://members.parliament.uk/FindYourMP</w:t>
        </w:r>
      </w:hyperlink>
    </w:p>
    <w:p w14:paraId="48BF1B0F" w14:textId="77777777" w:rsidR="00A2182B" w:rsidRDefault="00A2182B" w:rsidP="00F84D9A">
      <w:pPr>
        <w:pStyle w:val="ListParagraph"/>
      </w:pPr>
    </w:p>
    <w:p w14:paraId="6738F137" w14:textId="207ACC40" w:rsidR="00F84D9A" w:rsidRDefault="00F84D9A" w:rsidP="00F84D9A">
      <w:pPr>
        <w:pStyle w:val="ListParagraph"/>
        <w:numPr>
          <w:ilvl w:val="0"/>
          <w:numId w:val="1"/>
        </w:numPr>
      </w:pPr>
      <w:r>
        <w:t>Write to the Chancellor</w:t>
      </w:r>
    </w:p>
    <w:p w14:paraId="21FA696D" w14:textId="77777777" w:rsidR="00A2182B" w:rsidRDefault="00A2182B" w:rsidP="00A2182B">
      <w:pPr>
        <w:pStyle w:val="ListParagraph"/>
      </w:pPr>
    </w:p>
    <w:p w14:paraId="5AAC62C0" w14:textId="77777777" w:rsidR="00A2182B" w:rsidRDefault="00A2182B" w:rsidP="00A2182B">
      <w:pPr>
        <w:pStyle w:val="ListParagraph"/>
      </w:pPr>
      <w:r>
        <w:t xml:space="preserve">Rt Hon Rishi Sunak MP </w:t>
      </w:r>
    </w:p>
    <w:p w14:paraId="3EA57874" w14:textId="77777777" w:rsidR="00A2182B" w:rsidRDefault="00A2182B" w:rsidP="00A2182B">
      <w:pPr>
        <w:pStyle w:val="ListParagraph"/>
      </w:pPr>
      <w:r>
        <w:t xml:space="preserve">Chancellor of the Exchequer </w:t>
      </w:r>
    </w:p>
    <w:p w14:paraId="52CC5D5B" w14:textId="77777777" w:rsidR="00A2182B" w:rsidRDefault="00A2182B" w:rsidP="00A2182B">
      <w:pPr>
        <w:pStyle w:val="ListParagraph"/>
      </w:pPr>
      <w:r>
        <w:t xml:space="preserve">1 Horse Guards Road </w:t>
      </w:r>
    </w:p>
    <w:p w14:paraId="5C97E352" w14:textId="05264E4B" w:rsidR="00A2182B" w:rsidRDefault="00A2182B" w:rsidP="00A2182B">
      <w:pPr>
        <w:pStyle w:val="ListParagraph"/>
      </w:pPr>
      <w:r>
        <w:t>London SW1A 2HQ</w:t>
      </w:r>
    </w:p>
    <w:p w14:paraId="29964BBE" w14:textId="05E49038" w:rsidR="00A2182B" w:rsidRDefault="00A2182B" w:rsidP="00A2182B">
      <w:pPr>
        <w:pStyle w:val="ListParagraph"/>
      </w:pPr>
    </w:p>
    <w:p w14:paraId="2C7D5FCE" w14:textId="4CA63CE4" w:rsidR="00A2182B" w:rsidRDefault="00FF590D" w:rsidP="00A2182B">
      <w:pPr>
        <w:pStyle w:val="ListParagraph"/>
      </w:pPr>
      <w:hyperlink r:id="rId6" w:history="1">
        <w:r w:rsidR="00A2182B" w:rsidRPr="009852AD">
          <w:rPr>
            <w:rStyle w:val="Hyperlink"/>
          </w:rPr>
          <w:t>public.enquiries@hmtreasury.gov.uk</w:t>
        </w:r>
      </w:hyperlink>
    </w:p>
    <w:p w14:paraId="577DA901" w14:textId="77777777" w:rsidR="00A2182B" w:rsidRDefault="00A2182B" w:rsidP="00A2182B">
      <w:pPr>
        <w:pStyle w:val="ListParagraph"/>
      </w:pPr>
    </w:p>
    <w:p w14:paraId="42F40F92" w14:textId="7A6B1F7B" w:rsidR="00F84D9A" w:rsidRDefault="00F84D9A" w:rsidP="00F84D9A">
      <w:pPr>
        <w:pStyle w:val="ListParagraph"/>
        <w:numPr>
          <w:ilvl w:val="0"/>
          <w:numId w:val="1"/>
        </w:numPr>
      </w:pPr>
      <w:r>
        <w:t>Brief your local newspapers</w:t>
      </w:r>
    </w:p>
    <w:p w14:paraId="7AA3A692" w14:textId="14D9D4C7" w:rsidR="00F84D9A" w:rsidRDefault="00A2182B" w:rsidP="00F84D9A">
      <w:r>
        <w:t>Letters need only be a page or two long.</w:t>
      </w:r>
    </w:p>
    <w:p w14:paraId="669AB111" w14:textId="7FB93105" w:rsidR="00A2182B" w:rsidRDefault="00A2182B" w:rsidP="00F84D9A">
      <w:r>
        <w:t>Key points to be made.</w:t>
      </w:r>
    </w:p>
    <w:p w14:paraId="11C22EE1" w14:textId="0101B62F" w:rsidR="00A2182B" w:rsidRDefault="008F022A" w:rsidP="00A2182B">
      <w:pPr>
        <w:pStyle w:val="ListParagraph"/>
        <w:numPr>
          <w:ilvl w:val="0"/>
          <w:numId w:val="2"/>
        </w:numPr>
      </w:pPr>
      <w:r>
        <w:t>Your d</w:t>
      </w:r>
      <w:r w:rsidR="00A2182B">
        <w:t xml:space="preserve">isappointment at </w:t>
      </w:r>
      <w:r>
        <w:t xml:space="preserve">the </w:t>
      </w:r>
      <w:r w:rsidR="00A2182B">
        <w:t>abolition of the tax-free shopping scheme</w:t>
      </w:r>
    </w:p>
    <w:p w14:paraId="464458E4" w14:textId="5DCC5249" w:rsidR="00A2182B" w:rsidRDefault="00A2182B" w:rsidP="00A2182B">
      <w:pPr>
        <w:pStyle w:val="ListParagraph"/>
        <w:numPr>
          <w:ilvl w:val="0"/>
          <w:numId w:val="2"/>
        </w:numPr>
      </w:pPr>
      <w:r>
        <w:t>The importance of tax</w:t>
      </w:r>
      <w:r w:rsidR="008F022A">
        <w:t>-</w:t>
      </w:r>
      <w:r>
        <w:t>free shopping to your business</w:t>
      </w:r>
    </w:p>
    <w:p w14:paraId="5C7D0B9C" w14:textId="011C2E58" w:rsidR="00A2182B" w:rsidRDefault="008F022A" w:rsidP="00A2182B">
      <w:pPr>
        <w:pStyle w:val="ListParagraph"/>
        <w:numPr>
          <w:ilvl w:val="0"/>
          <w:numId w:val="2"/>
        </w:numPr>
      </w:pPr>
      <w:r>
        <w:t>The impact on your business of this decision</w:t>
      </w:r>
    </w:p>
    <w:p w14:paraId="312AA090" w14:textId="76C74209" w:rsidR="008F022A" w:rsidRDefault="008F022A" w:rsidP="00A2182B">
      <w:pPr>
        <w:pStyle w:val="ListParagraph"/>
        <w:numPr>
          <w:ilvl w:val="0"/>
          <w:numId w:val="2"/>
        </w:numPr>
      </w:pPr>
      <w:r>
        <w:t xml:space="preserve">Ask the Chancellor to reconsider the decision </w:t>
      </w:r>
    </w:p>
    <w:p w14:paraId="5E397738" w14:textId="578DAADB" w:rsidR="008F022A" w:rsidRDefault="008F022A" w:rsidP="00A2182B">
      <w:pPr>
        <w:pStyle w:val="ListParagraph"/>
        <w:numPr>
          <w:ilvl w:val="0"/>
          <w:numId w:val="2"/>
        </w:numPr>
      </w:pPr>
      <w:r>
        <w:t>Ask your local MP to raise it with the Chancellor</w:t>
      </w:r>
    </w:p>
    <w:p w14:paraId="5AA96C91" w14:textId="77777777" w:rsidR="008F022A" w:rsidRDefault="008F022A" w:rsidP="008F022A">
      <w:pPr>
        <w:pStyle w:val="ListParagraph"/>
      </w:pPr>
    </w:p>
    <w:p w14:paraId="10697158" w14:textId="14484069" w:rsidR="008F022A" w:rsidRDefault="008F022A" w:rsidP="008F022A">
      <w:pPr>
        <w:pStyle w:val="ListParagraph"/>
        <w:numPr>
          <w:ilvl w:val="0"/>
          <w:numId w:val="1"/>
        </w:numPr>
      </w:pPr>
      <w:r>
        <w:t>Social media</w:t>
      </w:r>
    </w:p>
    <w:p w14:paraId="0976C7D3" w14:textId="2A254D5B" w:rsidR="005F4329" w:rsidRDefault="005F4329" w:rsidP="008F022A">
      <w:r>
        <w:t xml:space="preserve">Share the article in the Financial Times and any further coverage on yours and your business’s Twitter, </w:t>
      </w:r>
      <w:proofErr w:type="spellStart"/>
      <w:r>
        <w:t>Linkedin</w:t>
      </w:r>
      <w:proofErr w:type="spellEnd"/>
      <w:r>
        <w:t xml:space="preserve"> or Instagram accounts and tag the Chancellor @</w:t>
      </w:r>
      <w:proofErr w:type="spellStart"/>
      <w:r>
        <w:t>RishiSunak</w:t>
      </w:r>
      <w:proofErr w:type="spellEnd"/>
      <w:r>
        <w:t xml:space="preserve"> @</w:t>
      </w:r>
      <w:proofErr w:type="spellStart"/>
      <w:r>
        <w:t>hmtreasury</w:t>
      </w:r>
      <w:proofErr w:type="spellEnd"/>
      <w:r>
        <w:t xml:space="preserve"> @</w:t>
      </w:r>
      <w:proofErr w:type="spellStart"/>
      <w:r>
        <w:t>KemiBadenoch</w:t>
      </w:r>
      <w:proofErr w:type="spellEnd"/>
      <w:r>
        <w:t>, relevant local MPs and decisionmakers.</w:t>
      </w:r>
    </w:p>
    <w:p w14:paraId="5A1CDB38" w14:textId="6BFFC7C7" w:rsidR="008F022A" w:rsidRDefault="005F4329" w:rsidP="008F022A">
      <w:r>
        <w:t xml:space="preserve">Link to FT article is here: </w:t>
      </w:r>
      <w:hyperlink r:id="rId7" w:history="1">
        <w:r w:rsidRPr="00336B99">
          <w:rPr>
            <w:rStyle w:val="Hyperlink"/>
          </w:rPr>
          <w:t>https://on.ft.com/2RpFTwl</w:t>
        </w:r>
      </w:hyperlink>
      <w:r>
        <w:t xml:space="preserve"> </w:t>
      </w:r>
    </w:p>
    <w:p w14:paraId="059CCF62" w14:textId="122A3990" w:rsidR="005F4329" w:rsidRDefault="005F4329" w:rsidP="008F022A">
      <w:r>
        <w:t xml:space="preserve">Link to example Tweet is here: </w:t>
      </w:r>
      <w:hyperlink r:id="rId8" w:history="1">
        <w:r w:rsidRPr="00336B99">
          <w:rPr>
            <w:rStyle w:val="Hyperlink"/>
          </w:rPr>
          <w:t>https://bit.ly/32uT7yo</w:t>
        </w:r>
      </w:hyperlink>
      <w:r>
        <w:t xml:space="preserve"> </w:t>
      </w:r>
    </w:p>
    <w:p w14:paraId="1BF05B4C" w14:textId="77777777" w:rsidR="008F022A" w:rsidRDefault="008F022A" w:rsidP="008F022A"/>
    <w:p w14:paraId="0B6200BE" w14:textId="5FACF771" w:rsidR="008F022A" w:rsidRDefault="008F022A" w:rsidP="008F022A">
      <w:r>
        <w:t>Please can you keep us informed of any letters and media activity as well as any responses.</w:t>
      </w:r>
    </w:p>
    <w:p w14:paraId="099D80D2" w14:textId="0B86A82E" w:rsidR="008F022A" w:rsidRDefault="008F022A" w:rsidP="008F022A">
      <w:r>
        <w:t>Many thanks</w:t>
      </w:r>
    </w:p>
    <w:sectPr w:rsidR="008F0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A2C02"/>
    <w:multiLevelType w:val="hybridMultilevel"/>
    <w:tmpl w:val="CCAA53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990A1D"/>
    <w:multiLevelType w:val="hybridMultilevel"/>
    <w:tmpl w:val="7186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9A"/>
    <w:rsid w:val="005F4329"/>
    <w:rsid w:val="008F022A"/>
    <w:rsid w:val="00A2182B"/>
    <w:rsid w:val="00F84D9A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68EA"/>
  <w15:chartTrackingRefBased/>
  <w15:docId w15:val="{276E4DBF-22B3-49C3-86E2-012461E8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2uT7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.ft.com/2RpFT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enquiries@hmtreasury.gov.uk%20" TargetMode="External"/><Relationship Id="rId5" Type="http://schemas.openxmlformats.org/officeDocument/2006/relationships/hyperlink" Target="https://members.parliament.uk/FindYourM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barnes</dc:creator>
  <cp:keywords/>
  <dc:description/>
  <cp:lastModifiedBy>Jace Tyrrell</cp:lastModifiedBy>
  <cp:revision>2</cp:revision>
  <dcterms:created xsi:type="dcterms:W3CDTF">2020-09-15T19:07:00Z</dcterms:created>
  <dcterms:modified xsi:type="dcterms:W3CDTF">2020-09-15T19:07:00Z</dcterms:modified>
</cp:coreProperties>
</file>