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AE5D" w14:textId="1C6CB0E4" w:rsidR="00C824AB" w:rsidRPr="00D85558" w:rsidRDefault="0080585B" w:rsidP="004C2173">
      <w:pPr>
        <w:textAlignment w:val="baseline"/>
        <w:rPr>
          <w:rFonts w:asciiTheme="minorHAnsi" w:hAnsiTheme="minorHAnsi" w:cstheme="minorHAnsi"/>
          <w:b/>
          <w:u w:val="single"/>
        </w:rPr>
      </w:pPr>
      <w:r w:rsidRPr="00D85558">
        <w:rPr>
          <w:rFonts w:asciiTheme="minorHAnsi" w:hAnsiTheme="minorHAnsi" w:cstheme="minorHAnsi"/>
          <w:b/>
          <w:u w:val="single"/>
        </w:rPr>
        <w:t>TfGM</w:t>
      </w:r>
      <w:r w:rsidR="009F1C77" w:rsidRPr="00D85558">
        <w:rPr>
          <w:rFonts w:asciiTheme="minorHAnsi" w:hAnsiTheme="minorHAnsi" w:cstheme="minorHAnsi"/>
          <w:b/>
          <w:u w:val="single"/>
        </w:rPr>
        <w:t xml:space="preserve"> </w:t>
      </w:r>
      <w:r w:rsidR="00F40099">
        <w:rPr>
          <w:rFonts w:asciiTheme="minorHAnsi" w:hAnsiTheme="minorHAnsi" w:cstheme="minorHAnsi"/>
          <w:b/>
          <w:u w:val="single"/>
        </w:rPr>
        <w:t xml:space="preserve">SUMMER IMPROVEMENT WORKS AND METROLINK TIMETABLE CHANGE </w:t>
      </w:r>
      <w:r w:rsidR="009F1C77" w:rsidRPr="00D85558">
        <w:rPr>
          <w:rFonts w:asciiTheme="minorHAnsi" w:hAnsiTheme="minorHAnsi" w:cstheme="minorHAnsi"/>
          <w:b/>
          <w:u w:val="single"/>
        </w:rPr>
        <w:t>TOOLKIT</w:t>
      </w:r>
    </w:p>
    <w:p w14:paraId="17D5BD49" w14:textId="77777777" w:rsidR="009F1C77" w:rsidRPr="00D85558" w:rsidRDefault="009F1C77" w:rsidP="004C2173">
      <w:pPr>
        <w:textAlignment w:val="baseline"/>
        <w:rPr>
          <w:rFonts w:asciiTheme="minorHAnsi" w:hAnsiTheme="minorHAnsi" w:cstheme="minorHAnsi"/>
          <w:b/>
          <w:bCs/>
          <w:u w:val="single"/>
        </w:rPr>
      </w:pPr>
    </w:p>
    <w:p w14:paraId="7D4D4927" w14:textId="0C572BB8" w:rsidR="004C2173" w:rsidRPr="00D85558" w:rsidRDefault="004C2173" w:rsidP="004C2173">
      <w:pPr>
        <w:textAlignment w:val="baseline"/>
        <w:rPr>
          <w:rFonts w:asciiTheme="minorHAnsi" w:hAnsiTheme="minorHAnsi" w:cstheme="minorHAnsi"/>
        </w:rPr>
      </w:pPr>
      <w:r w:rsidRPr="00D85558">
        <w:rPr>
          <w:rFonts w:asciiTheme="minorHAnsi" w:hAnsiTheme="minorHAnsi" w:cstheme="minorHAnsi"/>
          <w:b/>
          <w:bCs/>
          <w:u w:val="single"/>
        </w:rPr>
        <w:t>Overview</w:t>
      </w:r>
    </w:p>
    <w:p w14:paraId="18FC5881" w14:textId="2238BEB3" w:rsidR="004C2173" w:rsidRPr="00D85558" w:rsidRDefault="004C2173" w:rsidP="004C2173">
      <w:pPr>
        <w:textAlignment w:val="baseline"/>
        <w:rPr>
          <w:rFonts w:asciiTheme="minorHAnsi" w:hAnsiTheme="minorHAnsi" w:cstheme="minorBidi"/>
        </w:rPr>
      </w:pPr>
    </w:p>
    <w:p w14:paraId="2A8799F6" w14:textId="6725582C" w:rsidR="00C31329" w:rsidRPr="00C31329" w:rsidRDefault="00C31329" w:rsidP="00C31329">
      <w:pPr>
        <w:rPr>
          <w:rFonts w:cs="Calibri"/>
          <w:color w:val="000000" w:themeColor="text1"/>
        </w:rPr>
      </w:pPr>
      <w:r w:rsidRPr="00C31329">
        <w:rPr>
          <w:rFonts w:cs="Calibri"/>
          <w:color w:val="000000" w:themeColor="text1"/>
        </w:rPr>
        <w:t xml:space="preserve">The ongoing maintenance of GM’s roads and public transport infrastructure is critical to ensure its continued safe and efficient operation and to maintain public confidence in the reliability of services. </w:t>
      </w:r>
    </w:p>
    <w:p w14:paraId="2F2A3EDF" w14:textId="77777777" w:rsidR="00C31329" w:rsidRPr="00C31329" w:rsidRDefault="00C31329" w:rsidP="00C31329">
      <w:pPr>
        <w:rPr>
          <w:rFonts w:cs="Calibri"/>
          <w:color w:val="000000" w:themeColor="text1"/>
        </w:rPr>
      </w:pPr>
    </w:p>
    <w:p w14:paraId="3B859A19" w14:textId="77777777" w:rsidR="006053EB" w:rsidRDefault="00C31329" w:rsidP="00C31329">
      <w:pPr>
        <w:rPr>
          <w:rFonts w:cs="Calibri"/>
          <w:color w:val="000000" w:themeColor="text1"/>
        </w:rPr>
      </w:pPr>
      <w:r w:rsidRPr="00C31329">
        <w:rPr>
          <w:rFonts w:cs="Calibri"/>
          <w:color w:val="000000" w:themeColor="text1"/>
        </w:rPr>
        <w:t xml:space="preserve">Various projects have taken place across the transport network since lockdown to ensure those making essential journeys could continue to do so in a safe manner, this has included new active travel measures and maintenance of existing networks. </w:t>
      </w:r>
    </w:p>
    <w:p w14:paraId="2BC6CCC1" w14:textId="77777777" w:rsidR="006053EB" w:rsidRDefault="006053EB" w:rsidP="00C31329">
      <w:pPr>
        <w:rPr>
          <w:rFonts w:cs="Calibri"/>
          <w:color w:val="000000" w:themeColor="text1"/>
        </w:rPr>
      </w:pPr>
    </w:p>
    <w:p w14:paraId="3A1174C4" w14:textId="21CFAC16" w:rsidR="006A3729" w:rsidRDefault="00C31329" w:rsidP="00C31329">
      <w:pPr>
        <w:rPr>
          <w:rFonts w:cs="Calibri"/>
          <w:color w:val="000000" w:themeColor="text1"/>
        </w:rPr>
      </w:pPr>
      <w:r w:rsidRPr="00C31329">
        <w:rPr>
          <w:rFonts w:cs="Calibri"/>
          <w:color w:val="000000" w:themeColor="text1"/>
        </w:rPr>
        <w:t>Further investment in essential planned maintenance in our highways and public transport network is scheduled to take place across the Metrolink network, the heavy rail network (Victoria) and in the regional centre over the summer. The works have been planned in conjunction with industry partners to happen when traditionally fewer people travel</w:t>
      </w:r>
      <w:r w:rsidR="006A3729">
        <w:rPr>
          <w:rFonts w:cs="Calibri"/>
          <w:color w:val="000000" w:themeColor="text1"/>
        </w:rPr>
        <w:t>.</w:t>
      </w:r>
    </w:p>
    <w:p w14:paraId="37098163" w14:textId="02B5920E" w:rsidR="008D31E6" w:rsidRDefault="008D31E6" w:rsidP="00C31329">
      <w:pPr>
        <w:rPr>
          <w:rFonts w:cs="Calibri"/>
          <w:color w:val="000000" w:themeColor="text1"/>
        </w:rPr>
      </w:pPr>
    </w:p>
    <w:p w14:paraId="2ECE7F7E" w14:textId="31F7A82B" w:rsidR="002C61DF" w:rsidRPr="002C61DF" w:rsidRDefault="008D31E6" w:rsidP="002C61DF">
      <w:pPr>
        <w:rPr>
          <w:rFonts w:cs="Calibri"/>
          <w:color w:val="000000" w:themeColor="text1"/>
        </w:rPr>
      </w:pPr>
      <w:r>
        <w:rPr>
          <w:rFonts w:cs="Calibri"/>
          <w:color w:val="000000" w:themeColor="text1"/>
        </w:rPr>
        <w:t xml:space="preserve">Additionally, </w:t>
      </w:r>
      <w:r w:rsidR="002C61DF">
        <w:rPr>
          <w:rFonts w:cs="Calibri"/>
          <w:color w:val="000000" w:themeColor="text1"/>
        </w:rPr>
        <w:t xml:space="preserve">a Metrolink timetable change will take place on 5 July that will provide </w:t>
      </w:r>
      <w:r w:rsidR="002C61DF" w:rsidRPr="002C61DF">
        <w:rPr>
          <w:rFonts w:cs="Calibri"/>
          <w:color w:val="000000" w:themeColor="text1"/>
        </w:rPr>
        <w:t xml:space="preserve">a service boost </w:t>
      </w:r>
      <w:r w:rsidR="002C61DF">
        <w:rPr>
          <w:rFonts w:cs="Calibri"/>
          <w:color w:val="000000" w:themeColor="text1"/>
        </w:rPr>
        <w:t>for customers</w:t>
      </w:r>
      <w:r w:rsidR="002C61DF" w:rsidRPr="002C61DF">
        <w:rPr>
          <w:rFonts w:cs="Calibri"/>
          <w:color w:val="000000" w:themeColor="text1"/>
        </w:rPr>
        <w:t xml:space="preserve">, with the introduction of more frequent off-peak trams to cope with increasing demand.  </w:t>
      </w:r>
      <w:r w:rsidR="002C61DF">
        <w:rPr>
          <w:rFonts w:cs="Calibri"/>
          <w:color w:val="000000" w:themeColor="text1"/>
        </w:rPr>
        <w:t>T</w:t>
      </w:r>
      <w:r w:rsidR="002C61DF" w:rsidRPr="002C61DF">
        <w:rPr>
          <w:rFonts w:cs="Calibri"/>
          <w:color w:val="000000" w:themeColor="text1"/>
        </w:rPr>
        <w:t>rams will run at least every 12 minutes across the network all day, representing a significant enhancement to the current 20-minute off-peak frequency</w:t>
      </w:r>
      <w:r w:rsidR="002C61DF">
        <w:rPr>
          <w:rFonts w:cs="Calibri"/>
          <w:color w:val="000000" w:themeColor="text1"/>
        </w:rPr>
        <w:t xml:space="preserve"> – </w:t>
      </w:r>
      <w:proofErr w:type="gramStart"/>
      <w:r w:rsidR="002C61DF">
        <w:rPr>
          <w:rFonts w:cs="Calibri"/>
          <w:color w:val="000000" w:themeColor="text1"/>
        </w:rPr>
        <w:t>a number of</w:t>
      </w:r>
      <w:proofErr w:type="gramEnd"/>
      <w:r w:rsidR="002C61DF">
        <w:rPr>
          <w:rFonts w:cs="Calibri"/>
          <w:color w:val="000000" w:themeColor="text1"/>
        </w:rPr>
        <w:t xml:space="preserve"> the busiest lines will also be reverting to a six-minute peak time service pattern.</w:t>
      </w:r>
      <w:r w:rsidR="002C61DF" w:rsidRPr="002C61DF">
        <w:rPr>
          <w:rFonts w:cs="Calibri"/>
          <w:color w:val="000000" w:themeColor="text1"/>
        </w:rPr>
        <w:t xml:space="preserve">  </w:t>
      </w:r>
    </w:p>
    <w:p w14:paraId="42FDE3C8" w14:textId="77777777" w:rsidR="002C61DF" w:rsidRPr="002C61DF" w:rsidRDefault="002C61DF" w:rsidP="002C61DF">
      <w:pPr>
        <w:rPr>
          <w:rFonts w:cs="Calibri"/>
          <w:color w:val="000000" w:themeColor="text1"/>
        </w:rPr>
      </w:pPr>
    </w:p>
    <w:p w14:paraId="2E647342" w14:textId="21D17E5C" w:rsidR="00793DDE" w:rsidRDefault="00F2050A" w:rsidP="004E3058">
      <w:pPr>
        <w:rPr>
          <w:rFonts w:asciiTheme="minorHAnsi" w:hAnsiTheme="minorHAnsi" w:cstheme="minorBidi"/>
        </w:rPr>
      </w:pPr>
      <w:r>
        <w:t xml:space="preserve">Your help in letting </w:t>
      </w:r>
      <w:r w:rsidR="00BB1BA0">
        <w:t xml:space="preserve">employers, workers, </w:t>
      </w:r>
      <w:r w:rsidR="00175E4F">
        <w:t>residents,</w:t>
      </w:r>
      <w:r w:rsidR="00BB1BA0">
        <w:t xml:space="preserve"> and visitors know about these changes</w:t>
      </w:r>
      <w:r>
        <w:t xml:space="preserve"> </w:t>
      </w:r>
      <w:r w:rsidR="00810982">
        <w:t>would be most welcome, and some social media messaging is below</w:t>
      </w:r>
      <w:r w:rsidR="00F23DB0">
        <w:t xml:space="preserve"> (</w:t>
      </w:r>
      <w:r w:rsidR="004E3058">
        <w:t xml:space="preserve">supporting images sent separately). </w:t>
      </w:r>
      <w:r w:rsidR="00365101">
        <w:rPr>
          <w:rFonts w:asciiTheme="minorHAnsi" w:hAnsiTheme="minorHAnsi" w:cstheme="minorHAnsi"/>
        </w:rPr>
        <w:t xml:space="preserve"> </w:t>
      </w:r>
      <w:r w:rsidR="00793DDE" w:rsidRPr="3B1B8AB7">
        <w:rPr>
          <w:rFonts w:asciiTheme="minorHAnsi" w:hAnsiTheme="minorHAnsi" w:cstheme="minorBidi"/>
        </w:rPr>
        <w:t xml:space="preserve">Please feel free to </w:t>
      </w:r>
      <w:r w:rsidR="4EAC8E91" w:rsidRPr="3B1B8AB7">
        <w:rPr>
          <w:rFonts w:asciiTheme="minorHAnsi" w:hAnsiTheme="minorHAnsi" w:cstheme="minorBidi"/>
        </w:rPr>
        <w:t xml:space="preserve">localise and </w:t>
      </w:r>
      <w:r w:rsidR="00793DDE" w:rsidRPr="3B1B8AB7">
        <w:rPr>
          <w:rFonts w:asciiTheme="minorHAnsi" w:hAnsiTheme="minorHAnsi" w:cstheme="minorBidi"/>
        </w:rPr>
        <w:t xml:space="preserve">tailor the content below to suit any appropriate channels you may </w:t>
      </w:r>
      <w:r w:rsidR="006E0C57" w:rsidRPr="3B1B8AB7">
        <w:rPr>
          <w:rFonts w:asciiTheme="minorHAnsi" w:hAnsiTheme="minorHAnsi" w:cstheme="minorBidi"/>
        </w:rPr>
        <w:t xml:space="preserve">have to </w:t>
      </w:r>
      <w:r w:rsidR="00124A86" w:rsidRPr="3B1B8AB7">
        <w:rPr>
          <w:rFonts w:asciiTheme="minorHAnsi" w:hAnsiTheme="minorHAnsi" w:cstheme="minorBidi"/>
        </w:rPr>
        <w:t xml:space="preserve">share </w:t>
      </w:r>
      <w:r w:rsidR="005B72AD" w:rsidRPr="3B1B8AB7">
        <w:rPr>
          <w:rFonts w:asciiTheme="minorHAnsi" w:hAnsiTheme="minorHAnsi" w:cstheme="minorBidi"/>
        </w:rPr>
        <w:t>messaging, and many thanks again for your continued support.</w:t>
      </w:r>
    </w:p>
    <w:p w14:paraId="41B6BE85" w14:textId="77777777" w:rsidR="00951674" w:rsidRPr="00D85558" w:rsidRDefault="00951674" w:rsidP="00951674">
      <w:pPr>
        <w:textAlignment w:val="baseline"/>
        <w:rPr>
          <w:rStyle w:val="Hyperlink"/>
          <w:rFonts w:asciiTheme="minorHAnsi" w:eastAsia="Times New Roman" w:hAnsiTheme="minorHAnsi" w:cstheme="minorHAnsi"/>
          <w:color w:val="auto"/>
          <w:bdr w:val="none" w:sz="0" w:space="0" w:color="auto" w:frame="1"/>
          <w:shd w:val="clear" w:color="auto" w:fill="FFFFFF"/>
        </w:rPr>
      </w:pPr>
    </w:p>
    <w:p w14:paraId="59525B58" w14:textId="6FF71A64" w:rsidR="004C2173" w:rsidRPr="00D85558" w:rsidRDefault="004C2173" w:rsidP="004C2173">
      <w:pPr>
        <w:textAlignment w:val="baseline"/>
        <w:rPr>
          <w:rFonts w:asciiTheme="minorHAnsi" w:hAnsiTheme="minorHAnsi" w:cstheme="minorHAnsi"/>
        </w:rPr>
      </w:pPr>
      <w:r w:rsidRPr="00D85558">
        <w:rPr>
          <w:rFonts w:asciiTheme="minorHAnsi" w:hAnsiTheme="minorHAnsi" w:cstheme="minorHAnsi"/>
        </w:rPr>
        <w:t>Please also consider sharing content from TfGM social media accounts:</w:t>
      </w:r>
    </w:p>
    <w:p w14:paraId="478729AB" w14:textId="58F92854" w:rsidR="004C2173" w:rsidRPr="00D85558" w:rsidRDefault="004C2173" w:rsidP="004C2173">
      <w:pPr>
        <w:textAlignment w:val="baseline"/>
        <w:rPr>
          <w:rFonts w:asciiTheme="minorHAnsi" w:hAnsiTheme="minorHAnsi" w:cstheme="minorHAnsi"/>
        </w:rPr>
      </w:pPr>
      <w:r w:rsidRPr="00D85558">
        <w:rPr>
          <w:rFonts w:asciiTheme="minorHAnsi" w:hAnsiTheme="minorHAnsi" w:cstheme="minorHAnsi"/>
          <w:b/>
          <w:bCs/>
        </w:rPr>
        <w:t>Twitter:</w:t>
      </w:r>
      <w:r w:rsidRPr="00D85558">
        <w:rPr>
          <w:rFonts w:asciiTheme="minorHAnsi" w:hAnsiTheme="minorHAnsi" w:cstheme="minorHAnsi"/>
        </w:rPr>
        <w:t xml:space="preserve"> </w:t>
      </w:r>
      <w:hyperlink r:id="rId11" w:history="1">
        <w:r w:rsidRPr="00D85558">
          <w:rPr>
            <w:rStyle w:val="Hyperlink"/>
            <w:rFonts w:asciiTheme="minorHAnsi" w:hAnsiTheme="minorHAnsi" w:cstheme="minorHAnsi"/>
          </w:rPr>
          <w:t>@OfficialTfGM</w:t>
        </w:r>
      </w:hyperlink>
    </w:p>
    <w:p w14:paraId="275651C6" w14:textId="4FCBB4D3" w:rsidR="004C2173" w:rsidRPr="00D85558" w:rsidRDefault="004C2173" w:rsidP="004C2173">
      <w:pPr>
        <w:textAlignment w:val="baseline"/>
        <w:rPr>
          <w:rFonts w:asciiTheme="minorHAnsi" w:hAnsiTheme="minorHAnsi" w:cstheme="minorHAnsi"/>
        </w:rPr>
      </w:pPr>
      <w:r w:rsidRPr="00D85558">
        <w:rPr>
          <w:rFonts w:asciiTheme="minorHAnsi" w:hAnsiTheme="minorHAnsi" w:cstheme="minorHAnsi"/>
          <w:b/>
          <w:bCs/>
        </w:rPr>
        <w:t>Facebook:</w:t>
      </w:r>
      <w:r w:rsidR="00483B53" w:rsidRPr="00D85558">
        <w:rPr>
          <w:rFonts w:asciiTheme="minorHAnsi" w:hAnsiTheme="minorHAnsi" w:cstheme="minorHAnsi"/>
        </w:rPr>
        <w:t xml:space="preserve"> </w:t>
      </w:r>
      <w:hyperlink r:id="rId12" w:history="1">
        <w:r w:rsidRPr="00D85558">
          <w:rPr>
            <w:rStyle w:val="Hyperlink"/>
            <w:rFonts w:asciiTheme="minorHAnsi" w:hAnsiTheme="minorHAnsi" w:cstheme="minorHAnsi"/>
          </w:rPr>
          <w:t>facebook.com/</w:t>
        </w:r>
        <w:proofErr w:type="spellStart"/>
        <w:r w:rsidRPr="00D85558">
          <w:rPr>
            <w:rStyle w:val="Hyperlink"/>
            <w:rFonts w:asciiTheme="minorHAnsi" w:hAnsiTheme="minorHAnsi" w:cstheme="minorHAnsi"/>
          </w:rPr>
          <w:t>OfficialTfGM</w:t>
        </w:r>
        <w:proofErr w:type="spellEnd"/>
      </w:hyperlink>
    </w:p>
    <w:p w14:paraId="358BEBCD" w14:textId="6FC7D29C" w:rsidR="004C2173" w:rsidRPr="00D85558" w:rsidRDefault="004C2173" w:rsidP="004C2173">
      <w:pPr>
        <w:textAlignment w:val="baseline"/>
        <w:rPr>
          <w:rFonts w:asciiTheme="minorHAnsi" w:hAnsiTheme="minorHAnsi" w:cstheme="minorHAnsi"/>
        </w:rPr>
      </w:pPr>
      <w:r w:rsidRPr="00D85558">
        <w:rPr>
          <w:rFonts w:asciiTheme="minorHAnsi" w:hAnsiTheme="minorHAnsi" w:cstheme="minorHAnsi"/>
          <w:b/>
          <w:bCs/>
        </w:rPr>
        <w:t>Instagram:</w:t>
      </w:r>
      <w:r w:rsidR="00483B53" w:rsidRPr="00D85558">
        <w:rPr>
          <w:rFonts w:asciiTheme="minorHAnsi" w:hAnsiTheme="minorHAnsi" w:cstheme="minorHAnsi"/>
          <w:b/>
          <w:bCs/>
        </w:rPr>
        <w:t xml:space="preserve"> </w:t>
      </w:r>
      <w:hyperlink r:id="rId13" w:history="1">
        <w:r w:rsidRPr="00D85558">
          <w:rPr>
            <w:rStyle w:val="Hyperlink"/>
            <w:rFonts w:asciiTheme="minorHAnsi" w:hAnsiTheme="minorHAnsi" w:cstheme="minorHAnsi"/>
          </w:rPr>
          <w:t>@OfficialTfGM</w:t>
        </w:r>
      </w:hyperlink>
    </w:p>
    <w:p w14:paraId="53E1ED44" w14:textId="26D6ABFE" w:rsidR="004C2173" w:rsidRPr="00D85558" w:rsidRDefault="004C2173" w:rsidP="004C2173">
      <w:pPr>
        <w:textAlignment w:val="baseline"/>
        <w:rPr>
          <w:rFonts w:asciiTheme="minorHAnsi" w:hAnsiTheme="minorHAnsi" w:cstheme="minorHAnsi"/>
        </w:rPr>
      </w:pPr>
      <w:r w:rsidRPr="00D85558">
        <w:rPr>
          <w:rFonts w:asciiTheme="minorHAnsi" w:hAnsiTheme="minorHAnsi" w:cstheme="minorHAnsi"/>
          <w:b/>
          <w:bCs/>
        </w:rPr>
        <w:t>Metrolink Twitter:</w:t>
      </w:r>
      <w:r w:rsidR="00483B53" w:rsidRPr="00D85558">
        <w:rPr>
          <w:rFonts w:asciiTheme="minorHAnsi" w:hAnsiTheme="minorHAnsi" w:cstheme="minorHAnsi"/>
        </w:rPr>
        <w:t xml:space="preserve"> </w:t>
      </w:r>
      <w:hyperlink r:id="rId14" w:history="1">
        <w:r w:rsidRPr="00D85558">
          <w:rPr>
            <w:rStyle w:val="Hyperlink"/>
            <w:rFonts w:asciiTheme="minorHAnsi" w:hAnsiTheme="minorHAnsi" w:cstheme="minorHAnsi"/>
          </w:rPr>
          <w:t>@MCRMetrolink</w:t>
        </w:r>
      </w:hyperlink>
    </w:p>
    <w:p w14:paraId="604EDCE5" w14:textId="77777777" w:rsidR="008E21B2" w:rsidRPr="00D85558" w:rsidRDefault="008E21B2" w:rsidP="004C2173">
      <w:pPr>
        <w:textAlignment w:val="baseline"/>
        <w:rPr>
          <w:rFonts w:asciiTheme="minorHAnsi" w:hAnsiTheme="minorHAnsi" w:cstheme="minorHAnsi"/>
          <w:b/>
          <w:bCs/>
          <w:u w:val="single"/>
        </w:rPr>
      </w:pPr>
    </w:p>
    <w:p w14:paraId="5938BE97" w14:textId="665704C0" w:rsidR="004C2173" w:rsidRPr="00D85558" w:rsidRDefault="004C2173" w:rsidP="004C2173">
      <w:pPr>
        <w:textAlignment w:val="baseline"/>
        <w:rPr>
          <w:rFonts w:asciiTheme="minorHAnsi" w:hAnsiTheme="minorHAnsi" w:cstheme="minorHAnsi"/>
          <w:b/>
          <w:bCs/>
          <w:u w:val="single"/>
        </w:rPr>
      </w:pPr>
      <w:r w:rsidRPr="00D85558">
        <w:rPr>
          <w:rFonts w:asciiTheme="minorHAnsi" w:hAnsiTheme="minorHAnsi" w:cstheme="minorHAnsi"/>
          <w:b/>
          <w:bCs/>
          <w:u w:val="single"/>
        </w:rPr>
        <w:t>SOCIAL MEDIA CONTENT</w:t>
      </w:r>
      <w:r w:rsidR="00515958">
        <w:rPr>
          <w:rFonts w:asciiTheme="minorHAnsi" w:hAnsiTheme="minorHAnsi" w:cstheme="minorHAnsi"/>
          <w:b/>
          <w:bCs/>
          <w:u w:val="single"/>
        </w:rPr>
        <w:t xml:space="preserve"> </w:t>
      </w:r>
    </w:p>
    <w:p w14:paraId="121045C1" w14:textId="14EC3127" w:rsidR="004C2173" w:rsidRPr="00D85558" w:rsidRDefault="004C2173" w:rsidP="004C2173">
      <w:pPr>
        <w:textAlignment w:val="baseline"/>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5714"/>
        <w:gridCol w:w="1984"/>
      </w:tblGrid>
      <w:tr w:rsidR="00E32177" w:rsidRPr="00962200" w14:paraId="0CE3CB7B" w14:textId="77777777" w:rsidTr="005C2BF3">
        <w:tc>
          <w:tcPr>
            <w:tcW w:w="1369" w:type="dxa"/>
            <w:shd w:val="clear" w:color="auto" w:fill="D9D9D9" w:themeFill="background1" w:themeFillShade="D9"/>
          </w:tcPr>
          <w:p w14:paraId="72C748FA" w14:textId="77777777" w:rsidR="00E32177" w:rsidRPr="00D85558" w:rsidRDefault="00E32177" w:rsidP="00CA5B01">
            <w:pPr>
              <w:textAlignment w:val="baseline"/>
              <w:rPr>
                <w:rFonts w:asciiTheme="minorHAnsi" w:hAnsiTheme="minorHAnsi" w:cstheme="minorHAnsi"/>
              </w:rPr>
            </w:pPr>
            <w:r w:rsidRPr="00D85558">
              <w:rPr>
                <w:rFonts w:asciiTheme="minorHAnsi" w:hAnsiTheme="minorHAnsi" w:cstheme="minorHAnsi"/>
                <w:b/>
                <w:bCs/>
              </w:rPr>
              <w:t>Channel</w:t>
            </w:r>
          </w:p>
        </w:tc>
        <w:tc>
          <w:tcPr>
            <w:tcW w:w="5714" w:type="dxa"/>
            <w:shd w:val="clear" w:color="auto" w:fill="D9D9D9" w:themeFill="background1" w:themeFillShade="D9"/>
          </w:tcPr>
          <w:p w14:paraId="62478864" w14:textId="77777777" w:rsidR="00E32177" w:rsidRPr="00962200" w:rsidRDefault="00E32177" w:rsidP="00CA5B01">
            <w:pPr>
              <w:textAlignment w:val="baseline"/>
              <w:rPr>
                <w:rStyle w:val="Hyperlink"/>
                <w:rFonts w:asciiTheme="minorHAnsi" w:hAnsiTheme="minorHAnsi" w:cstheme="minorHAnsi"/>
                <w:b/>
                <w:bCs/>
                <w:color w:val="auto"/>
                <w:u w:val="none"/>
              </w:rPr>
            </w:pPr>
            <w:r w:rsidRPr="00D85558">
              <w:rPr>
                <w:rFonts w:asciiTheme="minorHAnsi" w:hAnsiTheme="minorHAnsi" w:cstheme="minorHAnsi"/>
                <w:b/>
                <w:bCs/>
              </w:rPr>
              <w:t>Message</w:t>
            </w:r>
          </w:p>
        </w:tc>
        <w:tc>
          <w:tcPr>
            <w:tcW w:w="1984" w:type="dxa"/>
            <w:shd w:val="clear" w:color="auto" w:fill="D9D9D9" w:themeFill="background1" w:themeFillShade="D9"/>
          </w:tcPr>
          <w:p w14:paraId="6D4861FB" w14:textId="131D4312" w:rsidR="00E32177" w:rsidRPr="00962200" w:rsidRDefault="00EA1679" w:rsidP="00CA5B01">
            <w:pPr>
              <w:rPr>
                <w:rStyle w:val="Hyperlink"/>
                <w:rFonts w:asciiTheme="minorHAnsi" w:hAnsiTheme="minorHAnsi" w:cstheme="minorHAnsi"/>
                <w:color w:val="auto"/>
                <w:u w:val="none"/>
                <w:bdr w:val="none" w:sz="0" w:space="0" w:color="auto" w:frame="1"/>
                <w:shd w:val="clear" w:color="auto" w:fill="FFFFFF"/>
              </w:rPr>
            </w:pPr>
            <w:r>
              <w:rPr>
                <w:b/>
                <w:bCs/>
              </w:rPr>
              <w:t>NOTE</w:t>
            </w:r>
          </w:p>
        </w:tc>
      </w:tr>
      <w:tr w:rsidR="00E32177" w:rsidRPr="00D85558" w14:paraId="6B79D446" w14:textId="77777777" w:rsidTr="005C2BF3">
        <w:tc>
          <w:tcPr>
            <w:tcW w:w="1369" w:type="dxa"/>
            <w:shd w:val="clear" w:color="auto" w:fill="auto"/>
          </w:tcPr>
          <w:p w14:paraId="1A01D360" w14:textId="77777777" w:rsidR="00E32177" w:rsidRPr="00D85558" w:rsidRDefault="00E32177" w:rsidP="00CA5B01">
            <w:pPr>
              <w:textAlignment w:val="baseline"/>
              <w:rPr>
                <w:rFonts w:asciiTheme="minorHAnsi" w:hAnsiTheme="minorHAnsi" w:cstheme="minorHAnsi"/>
                <w:b/>
                <w:bCs/>
              </w:rPr>
            </w:pPr>
            <w:r w:rsidRPr="00D85558">
              <w:rPr>
                <w:rFonts w:asciiTheme="minorHAnsi" w:hAnsiTheme="minorHAnsi" w:cstheme="minorHAnsi"/>
              </w:rPr>
              <w:t>Twitter</w:t>
            </w:r>
          </w:p>
        </w:tc>
        <w:tc>
          <w:tcPr>
            <w:tcW w:w="5714" w:type="dxa"/>
            <w:shd w:val="clear" w:color="auto" w:fill="auto"/>
          </w:tcPr>
          <w:p w14:paraId="5316CB5D" w14:textId="77777777" w:rsidR="00E32177" w:rsidRDefault="00E32177" w:rsidP="00CA5B01">
            <w:pPr>
              <w:textAlignment w:val="baseline"/>
              <w:rPr>
                <w:rStyle w:val="normaltextrun"/>
                <w:rFonts w:asciiTheme="minorHAnsi" w:hAnsiTheme="minorHAnsi" w:cstheme="minorBidi"/>
                <w:shd w:val="clear" w:color="auto" w:fill="FFFFFF"/>
              </w:rPr>
            </w:pPr>
            <w:r w:rsidRPr="00777477">
              <w:rPr>
                <w:rStyle w:val="normaltextrun"/>
                <w:rFonts w:asciiTheme="minorHAnsi" w:hAnsiTheme="minorHAnsi" w:cstheme="minorBidi"/>
                <w:shd w:val="clear" w:color="auto" w:fill="FFFFFF"/>
              </w:rPr>
              <w:t xml:space="preserve">Work to maintain </w:t>
            </w:r>
            <w:r>
              <w:rPr>
                <w:rStyle w:val="normaltextrun"/>
                <w:rFonts w:asciiTheme="minorHAnsi" w:hAnsiTheme="minorHAnsi" w:cstheme="minorBidi"/>
                <w:shd w:val="clear" w:color="auto" w:fill="FFFFFF"/>
              </w:rPr>
              <w:t>&amp;</w:t>
            </w:r>
            <w:r w:rsidRPr="00777477">
              <w:rPr>
                <w:rStyle w:val="normaltextrun"/>
                <w:rFonts w:asciiTheme="minorHAnsi" w:hAnsiTheme="minorHAnsi" w:cstheme="minorBidi"/>
                <w:shd w:val="clear" w:color="auto" w:fill="FFFFFF"/>
              </w:rPr>
              <w:t xml:space="preserve"> improve the region’s roads and public transport networks is taking place over the summer</w:t>
            </w:r>
            <w:r>
              <w:rPr>
                <w:rStyle w:val="normaltextrun"/>
                <w:rFonts w:asciiTheme="minorHAnsi" w:hAnsiTheme="minorHAnsi" w:cstheme="minorBidi"/>
                <w:shd w:val="clear" w:color="auto" w:fill="FFFFFF"/>
              </w:rPr>
              <w:t xml:space="preserve">. For help planning your journey visit @OfficialTfGM’s travel pages </w:t>
            </w:r>
          </w:p>
          <w:p w14:paraId="2C847F2F" w14:textId="77777777" w:rsidR="00E32177" w:rsidRPr="002E52F3" w:rsidRDefault="00E32177" w:rsidP="00CA5B01">
            <w:pPr>
              <w:textAlignment w:val="baseline"/>
              <w:rPr>
                <w:rFonts w:asciiTheme="minorHAnsi" w:hAnsiTheme="minorHAnsi" w:cstheme="minorBidi"/>
                <w:shd w:val="clear" w:color="auto" w:fill="FFFFFF"/>
              </w:rPr>
            </w:pPr>
            <w:r w:rsidRPr="001A188B">
              <w:rPr>
                <w:rFonts w:ascii="Segoe UI Emoji" w:eastAsia="Times New Roman" w:hAnsi="Segoe UI Emoji" w:cs="Segoe UI Emoji"/>
                <w:lang w:eastAsia="en-GB"/>
              </w:rPr>
              <w:t>👉</w:t>
            </w:r>
            <w:r>
              <w:rPr>
                <w:rFonts w:ascii="Segoe UI Emoji" w:eastAsia="Times New Roman" w:hAnsi="Segoe UI Emoji" w:cs="Segoe UI Emoji"/>
                <w:lang w:eastAsia="en-GB"/>
              </w:rPr>
              <w:t xml:space="preserve"> </w:t>
            </w:r>
            <w:hyperlink r:id="rId15" w:history="1">
              <w:r w:rsidRPr="00421A1B">
                <w:rPr>
                  <w:rStyle w:val="Hyperlink"/>
                  <w:rFonts w:ascii="Segoe UI Emoji" w:eastAsia="Times New Roman" w:hAnsi="Segoe UI Emoji" w:cs="Segoe UI Emoji"/>
                  <w:lang w:eastAsia="en-GB"/>
                </w:rPr>
                <w:t>https://tfgm.com/metrolink-improvement-works</w:t>
              </w:r>
            </w:hyperlink>
            <w:r>
              <w:rPr>
                <w:rFonts w:ascii="Segoe UI Emoji" w:eastAsia="Times New Roman" w:hAnsi="Segoe UI Emoji" w:cs="Segoe UI Emoji"/>
                <w:lang w:eastAsia="en-GB"/>
              </w:rPr>
              <w:t xml:space="preserve"> </w:t>
            </w:r>
          </w:p>
        </w:tc>
        <w:tc>
          <w:tcPr>
            <w:tcW w:w="1984" w:type="dxa"/>
            <w:shd w:val="clear" w:color="auto" w:fill="auto"/>
          </w:tcPr>
          <w:p w14:paraId="72100417" w14:textId="77777777" w:rsidR="00E32177" w:rsidRPr="00D85558" w:rsidRDefault="00E32177" w:rsidP="00CA5B01">
            <w:pPr>
              <w:rPr>
                <w:rFonts w:asciiTheme="minorHAnsi" w:hAnsiTheme="minorHAnsi" w:cstheme="minorBidi"/>
              </w:rPr>
            </w:pPr>
          </w:p>
        </w:tc>
      </w:tr>
      <w:tr w:rsidR="00E32177" w:rsidRPr="00D85558" w14:paraId="2B1AE0DE" w14:textId="77777777" w:rsidTr="005C2BF3">
        <w:tc>
          <w:tcPr>
            <w:tcW w:w="1369" w:type="dxa"/>
            <w:shd w:val="clear" w:color="auto" w:fill="auto"/>
          </w:tcPr>
          <w:p w14:paraId="3BD16D41" w14:textId="77777777" w:rsidR="00E32177" w:rsidRDefault="00E32177" w:rsidP="00CA5B01">
            <w:pPr>
              <w:textAlignment w:val="baseline"/>
              <w:rPr>
                <w:rFonts w:asciiTheme="minorHAnsi" w:hAnsiTheme="minorHAnsi" w:cstheme="minorHAnsi"/>
              </w:rPr>
            </w:pPr>
            <w:r>
              <w:rPr>
                <w:rFonts w:asciiTheme="minorHAnsi" w:hAnsiTheme="minorHAnsi" w:cstheme="minorHAnsi"/>
              </w:rPr>
              <w:t>T</w:t>
            </w:r>
            <w:r>
              <w:rPr>
                <w:rFonts w:cstheme="minorHAnsi"/>
              </w:rPr>
              <w:t>witter</w:t>
            </w:r>
          </w:p>
          <w:p w14:paraId="6C5918C6" w14:textId="77777777" w:rsidR="00E32177" w:rsidRPr="00D85558" w:rsidRDefault="00E32177" w:rsidP="00CA5B01">
            <w:pPr>
              <w:textAlignment w:val="baseline"/>
              <w:rPr>
                <w:rFonts w:asciiTheme="minorHAnsi" w:hAnsiTheme="minorHAnsi" w:cstheme="minorHAnsi"/>
              </w:rPr>
            </w:pPr>
          </w:p>
        </w:tc>
        <w:tc>
          <w:tcPr>
            <w:tcW w:w="5714" w:type="dxa"/>
            <w:shd w:val="clear" w:color="auto" w:fill="auto"/>
          </w:tcPr>
          <w:p w14:paraId="31184CAE" w14:textId="7135C58A" w:rsidR="00E32177" w:rsidRDefault="00E32177" w:rsidP="00CA5B01">
            <w:pPr>
              <w:textAlignment w:val="baseline"/>
              <w:rPr>
                <w:rFonts w:ascii="Segoe UI Emoji" w:hAnsi="Segoe UI Emoji" w:cs="Segoe UI Emoji"/>
                <w:color w:val="241F21"/>
                <w:shd w:val="clear" w:color="auto" w:fill="FCFCFB"/>
              </w:rPr>
            </w:pPr>
            <w:r>
              <w:rPr>
                <w:rStyle w:val="normaltextrun"/>
                <w:rFonts w:asciiTheme="minorHAnsi" w:hAnsiTheme="minorHAnsi" w:cstheme="minorBidi"/>
                <w:shd w:val="clear" w:color="auto" w:fill="FFFFFF"/>
              </w:rPr>
              <w:t xml:space="preserve">Improvement works on local </w:t>
            </w:r>
            <w:proofErr w:type="gramStart"/>
            <w:r>
              <w:rPr>
                <w:rStyle w:val="normaltextrun"/>
                <w:rFonts w:asciiTheme="minorHAnsi" w:hAnsiTheme="minorHAnsi" w:cstheme="minorBidi"/>
                <w:shd w:val="clear" w:color="auto" w:fill="FFFFFF"/>
              </w:rPr>
              <w:t>roads,</w:t>
            </w:r>
            <w:proofErr w:type="gramEnd"/>
            <w:r>
              <w:rPr>
                <w:rStyle w:val="normaltextrun"/>
                <w:rFonts w:asciiTheme="minorHAnsi" w:hAnsiTheme="minorHAnsi" w:cstheme="minorBidi"/>
                <w:shd w:val="clear" w:color="auto" w:fill="FFFFFF"/>
              </w:rPr>
              <w:t xml:space="preserve"> </w:t>
            </w:r>
            <w:r>
              <w:rPr>
                <w:rFonts w:ascii="Segoe UI Emoji" w:hAnsi="Segoe UI Emoji" w:cs="Segoe UI Emoji"/>
                <w:color w:val="241F21"/>
                <w:shd w:val="clear" w:color="auto" w:fill="FCFCFB"/>
              </w:rPr>
              <w:t xml:space="preserve">train &amp; tram services are taking place </w:t>
            </w:r>
            <w:r w:rsidR="009E5F5F">
              <w:rPr>
                <w:rFonts w:ascii="Segoe UI Emoji" w:hAnsi="Segoe UI Emoji" w:cs="Segoe UI Emoji"/>
                <w:color w:val="241F21"/>
                <w:shd w:val="clear" w:color="auto" w:fill="FCFCFB"/>
              </w:rPr>
              <w:t>in July and August</w:t>
            </w:r>
            <w:r>
              <w:rPr>
                <w:rFonts w:ascii="Segoe UI Emoji" w:hAnsi="Segoe UI Emoji" w:cs="Segoe UI Emoji"/>
                <w:color w:val="241F21"/>
                <w:shd w:val="clear" w:color="auto" w:fill="FCFCFB"/>
              </w:rPr>
              <w:t>.</w:t>
            </w:r>
          </w:p>
          <w:p w14:paraId="0C4286A8" w14:textId="77777777" w:rsidR="00E32177" w:rsidRPr="00D85558" w:rsidRDefault="00E32177" w:rsidP="00CA5B01">
            <w:pPr>
              <w:pStyle w:val="paragraph"/>
              <w:spacing w:before="0" w:beforeAutospacing="0" w:after="0" w:afterAutospacing="0"/>
              <w:rPr>
                <w:rFonts w:asciiTheme="minorHAnsi" w:eastAsiaTheme="minorEastAsia" w:hAnsiTheme="minorHAnsi" w:cstheme="minorHAnsi"/>
              </w:rPr>
            </w:pPr>
          </w:p>
          <w:p w14:paraId="6F348D88" w14:textId="77777777" w:rsidR="00E32177" w:rsidRPr="00D85558" w:rsidRDefault="00E32177" w:rsidP="00CA5B01">
            <w:pPr>
              <w:pStyle w:val="paragraph"/>
              <w:spacing w:before="0" w:beforeAutospacing="0" w:after="0" w:afterAutospacing="0"/>
              <w:rPr>
                <w:rFonts w:asciiTheme="minorHAnsi" w:eastAsiaTheme="minorEastAsia" w:hAnsiTheme="minorHAnsi" w:cstheme="minorBidi"/>
              </w:rPr>
            </w:pPr>
            <w:r w:rsidRPr="5213EDE7">
              <w:rPr>
                <w:rFonts w:ascii="Segoe UI Emoji" w:eastAsiaTheme="minorEastAsia" w:hAnsi="Segoe UI Emoji" w:cs="Segoe UI Emoji"/>
              </w:rPr>
              <w:lastRenderedPageBreak/>
              <w:t>✔</w:t>
            </w:r>
            <w:r w:rsidRPr="5213EDE7">
              <w:rPr>
                <w:rFonts w:asciiTheme="minorHAnsi" w:eastAsiaTheme="minorEastAsia" w:hAnsiTheme="minorHAnsi" w:cstheme="minorBidi"/>
              </w:rPr>
              <w:t>️ Plan ahead &amp; check services</w:t>
            </w:r>
          </w:p>
          <w:p w14:paraId="4E268494" w14:textId="77777777" w:rsidR="00E32177" w:rsidRDefault="00E32177" w:rsidP="00CA5B01">
            <w:pPr>
              <w:pStyle w:val="paragraph"/>
              <w:spacing w:before="0" w:beforeAutospacing="0" w:after="0" w:afterAutospacing="0"/>
              <w:rPr>
                <w:rFonts w:asciiTheme="minorHAnsi" w:eastAsiaTheme="minorEastAsia" w:hAnsiTheme="minorHAnsi" w:cstheme="minorBidi"/>
              </w:rPr>
            </w:pPr>
            <w:r w:rsidRPr="36380F6C">
              <w:rPr>
                <w:rFonts w:ascii="Segoe UI Emoji" w:eastAsiaTheme="minorEastAsia" w:hAnsi="Segoe UI Emoji" w:cs="Segoe UI Emoji"/>
              </w:rPr>
              <w:t>✔</w:t>
            </w:r>
            <w:r w:rsidRPr="36380F6C">
              <w:rPr>
                <w:rFonts w:asciiTheme="minorHAnsi" w:eastAsiaTheme="minorEastAsia" w:hAnsiTheme="minorHAnsi" w:cstheme="minorBidi"/>
              </w:rPr>
              <w:t>️ Travel at quieter times</w:t>
            </w:r>
          </w:p>
          <w:p w14:paraId="36B90A71" w14:textId="77777777" w:rsidR="00E32177" w:rsidRPr="00D85558" w:rsidRDefault="00E32177" w:rsidP="00CA5B01">
            <w:pPr>
              <w:pStyle w:val="paragraph"/>
              <w:spacing w:before="0" w:beforeAutospacing="0" w:after="0" w:afterAutospacing="0"/>
              <w:rPr>
                <w:rFonts w:asciiTheme="minorHAnsi" w:eastAsiaTheme="minorEastAsia" w:hAnsiTheme="minorHAnsi" w:cstheme="minorHAnsi"/>
              </w:rPr>
            </w:pPr>
            <w:r w:rsidRPr="00D85558">
              <w:rPr>
                <w:rFonts w:ascii="Segoe UI Emoji" w:eastAsiaTheme="minorEastAsia" w:hAnsi="Segoe UI Emoji" w:cs="Segoe UI Emoji"/>
              </w:rPr>
              <w:t>✔</w:t>
            </w:r>
            <w:r w:rsidRPr="00D85558">
              <w:rPr>
                <w:rFonts w:asciiTheme="minorHAnsi" w:eastAsiaTheme="minorEastAsia" w:hAnsiTheme="minorHAnsi" w:cstheme="minorHAnsi"/>
              </w:rPr>
              <w:t>️ Follow safe travel guidance</w:t>
            </w:r>
          </w:p>
          <w:p w14:paraId="73D2615F" w14:textId="77777777" w:rsidR="00E32177" w:rsidRDefault="00E32177" w:rsidP="00CA5B01">
            <w:pPr>
              <w:textAlignment w:val="baseline"/>
              <w:rPr>
                <w:rStyle w:val="normaltextrun"/>
                <w:rFonts w:asciiTheme="minorHAnsi" w:hAnsiTheme="minorHAnsi" w:cstheme="minorBidi"/>
                <w:shd w:val="clear" w:color="auto" w:fill="FFFFFF"/>
              </w:rPr>
            </w:pPr>
          </w:p>
          <w:p w14:paraId="68EE6EEC" w14:textId="77777777" w:rsidR="00E32177" w:rsidRDefault="00E32177" w:rsidP="00CA5B01">
            <w:pPr>
              <w:textAlignment w:val="baseline"/>
              <w:rPr>
                <w:rStyle w:val="normaltextrun"/>
                <w:rFonts w:asciiTheme="minorHAnsi" w:hAnsiTheme="minorHAnsi" w:cstheme="minorBidi"/>
                <w:shd w:val="clear" w:color="auto" w:fill="FFFFFF"/>
              </w:rPr>
            </w:pPr>
            <w:r>
              <w:rPr>
                <w:rStyle w:val="normaltextrun"/>
                <w:rFonts w:asciiTheme="minorHAnsi" w:hAnsiTheme="minorHAnsi" w:cstheme="minorBidi"/>
                <w:shd w:val="clear" w:color="auto" w:fill="FFFFFF"/>
              </w:rPr>
              <w:t xml:space="preserve">More information from @OfficialTfGM  </w:t>
            </w:r>
          </w:p>
          <w:p w14:paraId="1E2245DA" w14:textId="77777777" w:rsidR="00E32177" w:rsidRPr="00777477" w:rsidRDefault="00E32177" w:rsidP="00CA5B01">
            <w:pPr>
              <w:textAlignment w:val="baseline"/>
              <w:rPr>
                <w:rStyle w:val="normaltextrun"/>
                <w:rFonts w:asciiTheme="minorHAnsi" w:hAnsiTheme="minorHAnsi" w:cstheme="minorBidi"/>
                <w:shd w:val="clear" w:color="auto" w:fill="FFFFFF"/>
              </w:rPr>
            </w:pPr>
            <w:r w:rsidRPr="001A188B">
              <w:rPr>
                <w:rFonts w:ascii="Segoe UI Emoji" w:eastAsia="Times New Roman" w:hAnsi="Segoe UI Emoji" w:cs="Segoe UI Emoji"/>
                <w:lang w:eastAsia="en-GB"/>
              </w:rPr>
              <w:t>👉</w:t>
            </w:r>
            <w:r>
              <w:rPr>
                <w:rFonts w:ascii="Segoe UI Emoji" w:eastAsia="Times New Roman" w:hAnsi="Segoe UI Emoji" w:cs="Segoe UI Emoji"/>
                <w:lang w:eastAsia="en-GB"/>
              </w:rPr>
              <w:t xml:space="preserve"> </w:t>
            </w:r>
            <w:hyperlink r:id="rId16" w:history="1">
              <w:r w:rsidRPr="00421A1B">
                <w:rPr>
                  <w:rStyle w:val="Hyperlink"/>
                  <w:rFonts w:ascii="Segoe UI Emoji" w:eastAsia="Times New Roman" w:hAnsi="Segoe UI Emoji" w:cs="Segoe UI Emoji"/>
                  <w:lang w:eastAsia="en-GB"/>
                </w:rPr>
                <w:t>https://tfgm.com/metrolink-improvement-works</w:t>
              </w:r>
            </w:hyperlink>
          </w:p>
        </w:tc>
        <w:tc>
          <w:tcPr>
            <w:tcW w:w="1984" w:type="dxa"/>
            <w:shd w:val="clear" w:color="auto" w:fill="auto"/>
          </w:tcPr>
          <w:p w14:paraId="23DE882D" w14:textId="77777777" w:rsidR="00E32177" w:rsidRPr="00D85558" w:rsidRDefault="00E32177" w:rsidP="00CA5B01">
            <w:pPr>
              <w:rPr>
                <w:rFonts w:asciiTheme="minorHAnsi" w:hAnsiTheme="minorHAnsi" w:cstheme="minorBidi"/>
              </w:rPr>
            </w:pPr>
          </w:p>
        </w:tc>
      </w:tr>
      <w:tr w:rsidR="00E32177" w:rsidRPr="00D85558" w14:paraId="0B960D78" w14:textId="77777777" w:rsidTr="005C2BF3">
        <w:tc>
          <w:tcPr>
            <w:tcW w:w="1369" w:type="dxa"/>
            <w:shd w:val="clear" w:color="auto" w:fill="auto"/>
          </w:tcPr>
          <w:p w14:paraId="4131792B" w14:textId="77777777" w:rsidR="00E32177" w:rsidRDefault="00E32177" w:rsidP="00CA5B01">
            <w:pPr>
              <w:textAlignment w:val="baseline"/>
              <w:rPr>
                <w:rFonts w:asciiTheme="minorHAnsi" w:hAnsiTheme="minorHAnsi" w:cstheme="minorHAnsi"/>
              </w:rPr>
            </w:pPr>
            <w:r>
              <w:rPr>
                <w:rFonts w:asciiTheme="minorHAnsi" w:hAnsiTheme="minorHAnsi" w:cstheme="minorHAnsi"/>
              </w:rPr>
              <w:t>Twitter</w:t>
            </w:r>
          </w:p>
        </w:tc>
        <w:tc>
          <w:tcPr>
            <w:tcW w:w="5714" w:type="dxa"/>
            <w:shd w:val="clear" w:color="auto" w:fill="auto"/>
          </w:tcPr>
          <w:p w14:paraId="22023C44" w14:textId="77777777" w:rsidR="00E32177" w:rsidRDefault="00E32177" w:rsidP="00CA5B01">
            <w:pPr>
              <w:textAlignment w:val="baseline"/>
              <w:rPr>
                <w:rStyle w:val="normaltextrun"/>
                <w:rFonts w:asciiTheme="minorHAnsi" w:hAnsiTheme="minorHAnsi" w:cstheme="minorBidi"/>
                <w:shd w:val="clear" w:color="auto" w:fill="FFFFFF"/>
              </w:rPr>
            </w:pPr>
            <w:r>
              <w:rPr>
                <w:rStyle w:val="normaltextrun"/>
                <w:rFonts w:asciiTheme="minorHAnsi" w:hAnsiTheme="minorHAnsi" w:cstheme="minorBidi"/>
                <w:shd w:val="clear" w:color="auto" w:fill="FFFFFF"/>
              </w:rPr>
              <w:t>Heading out to meet friends or family this summer? Don’t let planned improvement works s</w:t>
            </w:r>
            <w:r>
              <w:rPr>
                <w:rStyle w:val="normaltextrun"/>
                <w:shd w:val="clear" w:color="auto" w:fill="FFFFFF"/>
              </w:rPr>
              <w:t>low you down</w:t>
            </w:r>
            <w:r>
              <w:rPr>
                <w:rStyle w:val="normaltextrun"/>
                <w:rFonts w:asciiTheme="minorHAnsi" w:hAnsiTheme="minorHAnsi" w:cstheme="minorBidi"/>
                <w:shd w:val="clear" w:color="auto" w:fill="FFFFFF"/>
              </w:rPr>
              <w:t xml:space="preserve">!  </w:t>
            </w:r>
          </w:p>
          <w:p w14:paraId="4ACEC7C8" w14:textId="77777777" w:rsidR="00E32177" w:rsidRDefault="00E32177" w:rsidP="00CA5B01">
            <w:pPr>
              <w:textAlignment w:val="baseline"/>
              <w:rPr>
                <w:rStyle w:val="normaltextrun"/>
                <w:rFonts w:asciiTheme="minorHAnsi" w:hAnsiTheme="minorHAnsi" w:cstheme="minorBidi"/>
                <w:shd w:val="clear" w:color="auto" w:fill="FFFFFF"/>
              </w:rPr>
            </w:pPr>
          </w:p>
          <w:p w14:paraId="79D31DA4" w14:textId="77777777" w:rsidR="00E32177" w:rsidRDefault="00E32177" w:rsidP="00CA5B01">
            <w:pPr>
              <w:textAlignment w:val="baseline"/>
              <w:rPr>
                <w:rFonts w:asciiTheme="minorHAnsi" w:eastAsiaTheme="minorEastAsia" w:hAnsiTheme="minorHAnsi" w:cstheme="minorBidi"/>
              </w:rPr>
            </w:pPr>
            <w:r>
              <w:rPr>
                <w:rStyle w:val="normaltextrun"/>
                <w:rFonts w:asciiTheme="minorHAnsi" w:hAnsiTheme="minorHAnsi" w:cstheme="minorBidi"/>
                <w:shd w:val="clear" w:color="auto" w:fill="FFFFFF"/>
              </w:rPr>
              <w:t xml:space="preserve">Whether </w:t>
            </w:r>
            <w:proofErr w:type="gramStart"/>
            <w:r>
              <w:rPr>
                <w:rStyle w:val="normaltextrun"/>
                <w:rFonts w:asciiTheme="minorHAnsi" w:hAnsiTheme="minorHAnsi" w:cstheme="minorBidi"/>
                <w:shd w:val="clear" w:color="auto" w:fill="FFFFFF"/>
              </w:rPr>
              <w:t>you’re</w:t>
            </w:r>
            <w:proofErr w:type="gramEnd"/>
            <w:r>
              <w:rPr>
                <w:rStyle w:val="normaltextrun"/>
                <w:rFonts w:asciiTheme="minorHAnsi" w:hAnsiTheme="minorHAnsi" w:cstheme="minorBidi"/>
                <w:shd w:val="clear" w:color="auto" w:fill="FFFFFF"/>
              </w:rPr>
              <w:t xml:space="preserve"> using local roads </w:t>
            </w:r>
            <w:r>
              <w:rPr>
                <w:rFonts w:ascii="Segoe UI Emoji" w:hAnsi="Segoe UI Emoji" w:cs="Segoe UI Emoji"/>
                <w:color w:val="241F21"/>
                <w:shd w:val="clear" w:color="auto" w:fill="FCFCFB"/>
              </w:rPr>
              <w:t>🚗</w:t>
            </w:r>
            <w:r>
              <w:rPr>
                <w:rStyle w:val="normaltextrun"/>
                <w:rFonts w:asciiTheme="minorHAnsi" w:hAnsiTheme="minorHAnsi" w:cstheme="minorBidi"/>
                <w:shd w:val="clear" w:color="auto" w:fill="FFFFFF"/>
              </w:rPr>
              <w:t xml:space="preserve">, </w:t>
            </w:r>
            <w:r>
              <w:rPr>
                <w:rFonts w:ascii="Segoe UI Emoji" w:hAnsi="Segoe UI Emoji" w:cs="Segoe UI Emoji"/>
                <w:color w:val="241F21"/>
                <w:shd w:val="clear" w:color="auto" w:fill="FCFCFB"/>
              </w:rPr>
              <w:t>train 🚄 or tram 🚋 services, p</w:t>
            </w:r>
            <w:r w:rsidRPr="5213EDE7">
              <w:rPr>
                <w:rFonts w:asciiTheme="minorHAnsi" w:eastAsiaTheme="minorEastAsia" w:hAnsiTheme="minorHAnsi" w:cstheme="minorBidi"/>
              </w:rPr>
              <w:t xml:space="preserve">lan </w:t>
            </w:r>
            <w:r>
              <w:rPr>
                <w:rFonts w:asciiTheme="minorHAnsi" w:eastAsiaTheme="minorEastAsia" w:hAnsiTheme="minorHAnsi" w:cstheme="minorBidi"/>
              </w:rPr>
              <w:t xml:space="preserve">ahead and check before you travel.  </w:t>
            </w:r>
          </w:p>
          <w:p w14:paraId="3325228D" w14:textId="77777777" w:rsidR="00E32177" w:rsidRDefault="00E32177" w:rsidP="00CA5B01">
            <w:pPr>
              <w:textAlignment w:val="baseline"/>
              <w:rPr>
                <w:rFonts w:asciiTheme="minorHAnsi" w:eastAsiaTheme="minorEastAsia" w:hAnsiTheme="minorHAnsi" w:cstheme="minorBidi"/>
              </w:rPr>
            </w:pPr>
          </w:p>
          <w:p w14:paraId="32AB4C5F" w14:textId="77777777" w:rsidR="00E32177" w:rsidRPr="00D85558" w:rsidRDefault="00E32177" w:rsidP="00CA5B01">
            <w:pPr>
              <w:textAlignment w:val="baseline"/>
              <w:rPr>
                <w:rFonts w:asciiTheme="minorHAnsi" w:eastAsiaTheme="minorEastAsia" w:hAnsiTheme="minorHAnsi" w:cstheme="minorBidi"/>
              </w:rPr>
            </w:pPr>
            <w:r w:rsidRPr="001A188B">
              <w:rPr>
                <w:rFonts w:ascii="Segoe UI Emoji" w:eastAsia="Times New Roman" w:hAnsi="Segoe UI Emoji" w:cs="Segoe UI Emoji"/>
                <w:lang w:eastAsia="en-GB"/>
              </w:rPr>
              <w:t>👉</w:t>
            </w:r>
            <w:r>
              <w:rPr>
                <w:rFonts w:ascii="Segoe UI Emoji" w:eastAsia="Times New Roman" w:hAnsi="Segoe UI Emoji" w:cs="Segoe UI Emoji"/>
                <w:lang w:eastAsia="en-GB"/>
              </w:rPr>
              <w:t xml:space="preserve"> </w:t>
            </w:r>
            <w:hyperlink r:id="rId17" w:history="1">
              <w:r w:rsidRPr="00421A1B">
                <w:rPr>
                  <w:rStyle w:val="Hyperlink"/>
                  <w:rFonts w:ascii="Segoe UI Emoji" w:eastAsia="Times New Roman" w:hAnsi="Segoe UI Emoji" w:cs="Segoe UI Emoji"/>
                  <w:lang w:eastAsia="en-GB"/>
                </w:rPr>
                <w:t>https://tfgm.com/metrolink-improvement-works</w:t>
              </w:r>
            </w:hyperlink>
            <w:r>
              <w:rPr>
                <w:rFonts w:ascii="Segoe UI Emoji" w:eastAsia="Times New Roman" w:hAnsi="Segoe UI Emoji" w:cs="Segoe UI Emoji"/>
                <w:lang w:eastAsia="en-GB"/>
              </w:rPr>
              <w:t xml:space="preserve"> </w:t>
            </w:r>
          </w:p>
          <w:p w14:paraId="709DA77C" w14:textId="77777777" w:rsidR="00E32177" w:rsidRPr="00777477" w:rsidRDefault="00E32177" w:rsidP="00CA5B01">
            <w:pPr>
              <w:pStyle w:val="paragraph"/>
              <w:spacing w:before="0" w:beforeAutospacing="0" w:after="0" w:afterAutospacing="0"/>
              <w:ind w:right="-208"/>
              <w:textAlignment w:val="baseline"/>
              <w:rPr>
                <w:rStyle w:val="normaltextrun"/>
                <w:rFonts w:asciiTheme="minorHAnsi" w:hAnsiTheme="minorHAnsi" w:cstheme="minorBidi"/>
                <w:shd w:val="clear" w:color="auto" w:fill="FFFFFF"/>
              </w:rPr>
            </w:pPr>
          </w:p>
        </w:tc>
        <w:tc>
          <w:tcPr>
            <w:tcW w:w="1984" w:type="dxa"/>
            <w:shd w:val="clear" w:color="auto" w:fill="auto"/>
          </w:tcPr>
          <w:p w14:paraId="6B2F2B1E" w14:textId="797FB8AD" w:rsidR="00E32177" w:rsidRPr="009B62FF" w:rsidRDefault="009B62FF" w:rsidP="00CA5B01">
            <w:pPr>
              <w:rPr>
                <w:rFonts w:asciiTheme="minorHAnsi" w:hAnsiTheme="minorHAnsi" w:cstheme="minorBidi"/>
                <w:b/>
                <w:bCs/>
              </w:rPr>
            </w:pPr>
            <w:r w:rsidRPr="009B62FF">
              <w:rPr>
                <w:rFonts w:asciiTheme="minorHAnsi" w:hAnsiTheme="minorHAnsi" w:cstheme="minorBidi"/>
                <w:b/>
                <w:bCs/>
              </w:rPr>
              <w:t>For use after 19 July – assuming move to Step 4</w:t>
            </w:r>
          </w:p>
        </w:tc>
      </w:tr>
      <w:tr w:rsidR="00E32177" w:rsidRPr="00D85558" w14:paraId="3107D173" w14:textId="77777777" w:rsidTr="005C2BF3">
        <w:tc>
          <w:tcPr>
            <w:tcW w:w="1369" w:type="dxa"/>
            <w:shd w:val="clear" w:color="auto" w:fill="auto"/>
          </w:tcPr>
          <w:p w14:paraId="168F79E8" w14:textId="77777777" w:rsidR="00E32177" w:rsidRDefault="00E32177" w:rsidP="00CA5B01">
            <w:pPr>
              <w:textAlignment w:val="baseline"/>
              <w:rPr>
                <w:rFonts w:asciiTheme="minorHAnsi" w:hAnsiTheme="minorHAnsi" w:cstheme="minorHAnsi"/>
              </w:rPr>
            </w:pPr>
            <w:r>
              <w:rPr>
                <w:rFonts w:asciiTheme="minorHAnsi" w:hAnsiTheme="minorHAnsi" w:cstheme="minorHAnsi"/>
              </w:rPr>
              <w:t>Twitter</w:t>
            </w:r>
          </w:p>
        </w:tc>
        <w:tc>
          <w:tcPr>
            <w:tcW w:w="5714" w:type="dxa"/>
            <w:shd w:val="clear" w:color="auto" w:fill="auto"/>
          </w:tcPr>
          <w:p w14:paraId="19446D6F" w14:textId="29F641E0" w:rsidR="00E32177" w:rsidRDefault="00E32177" w:rsidP="00CA5B01">
            <w:pPr>
              <w:pStyle w:val="paragraph"/>
              <w:spacing w:before="0" w:beforeAutospacing="0" w:after="0" w:afterAutospacing="0"/>
              <w:rPr>
                <w:rFonts w:ascii="Segoe UI Emoji" w:hAnsi="Segoe UI Emoji" w:cs="Segoe UI Emoji"/>
                <w:color w:val="241F21"/>
                <w:shd w:val="clear" w:color="auto" w:fill="FCFCFB"/>
              </w:rPr>
            </w:pPr>
            <w:r>
              <w:rPr>
                <w:rFonts w:ascii="Segoe UI Emoji" w:hAnsi="Segoe UI Emoji" w:cs="Segoe UI Emoji"/>
                <w:color w:val="241F21"/>
                <w:shd w:val="clear" w:color="auto" w:fill="FCFCFB"/>
              </w:rPr>
              <w:t>⚠</w:t>
            </w:r>
            <w:r>
              <w:rPr>
                <w:rFonts w:ascii="Source Sans Pro" w:hAnsi="Source Sans Pro"/>
                <w:color w:val="241F21"/>
                <w:shd w:val="clear" w:color="auto" w:fill="FCFCFB"/>
              </w:rPr>
              <w:t>️</w:t>
            </w:r>
            <w:r>
              <w:rPr>
                <w:rStyle w:val="normaltextrun"/>
                <w:rFonts w:asciiTheme="minorHAnsi" w:hAnsiTheme="minorHAnsi" w:cstheme="minorBidi"/>
                <w:shd w:val="clear" w:color="auto" w:fill="FFFFFF"/>
              </w:rPr>
              <w:t xml:space="preserve"> Our colleagues @OfficialTfGM are working to keep you on the move while e</w:t>
            </w:r>
            <w:r>
              <w:rPr>
                <w:rFonts w:ascii="Segoe UI Emoji" w:hAnsi="Segoe UI Emoji" w:cs="Segoe UI Emoji"/>
                <w:color w:val="241F21"/>
                <w:shd w:val="clear" w:color="auto" w:fill="FCFCFB"/>
              </w:rPr>
              <w:t>ssential improvement works take place on our local roads 🚗</w:t>
            </w:r>
            <w:r>
              <w:rPr>
                <w:rStyle w:val="normaltextrun"/>
                <w:rFonts w:asciiTheme="minorHAnsi" w:hAnsiTheme="minorHAnsi" w:cstheme="minorBidi"/>
                <w:shd w:val="clear" w:color="auto" w:fill="FFFFFF"/>
              </w:rPr>
              <w:t xml:space="preserve">, </w:t>
            </w:r>
            <w:r>
              <w:rPr>
                <w:rFonts w:ascii="Segoe UI Emoji" w:hAnsi="Segoe UI Emoji" w:cs="Segoe UI Emoji"/>
                <w:color w:val="241F21"/>
                <w:shd w:val="clear" w:color="auto" w:fill="FCFCFB"/>
              </w:rPr>
              <w:t xml:space="preserve">train 🚄 &amp; tram 🚋 services </w:t>
            </w:r>
            <w:r w:rsidR="008D5AEF">
              <w:rPr>
                <w:rFonts w:ascii="Segoe UI Emoji" w:hAnsi="Segoe UI Emoji" w:cs="Segoe UI Emoji"/>
                <w:color w:val="241F21"/>
                <w:shd w:val="clear" w:color="auto" w:fill="FCFCFB"/>
              </w:rPr>
              <w:t>throughout July &amp; August</w:t>
            </w:r>
            <w:r>
              <w:rPr>
                <w:rFonts w:ascii="Segoe UI Emoji" w:hAnsi="Segoe UI Emoji" w:cs="Segoe UI Emoji"/>
                <w:color w:val="241F21"/>
                <w:shd w:val="clear" w:color="auto" w:fill="FCFCFB"/>
              </w:rPr>
              <w:t>.</w:t>
            </w:r>
          </w:p>
          <w:p w14:paraId="7126FEFB" w14:textId="77777777" w:rsidR="00E32177" w:rsidRDefault="00E32177" w:rsidP="00CA5B01">
            <w:pPr>
              <w:pStyle w:val="paragraph"/>
              <w:spacing w:before="0" w:beforeAutospacing="0" w:after="0" w:afterAutospacing="0"/>
              <w:rPr>
                <w:rFonts w:ascii="Segoe UI Emoji" w:hAnsi="Segoe UI Emoji" w:cs="Segoe UI Emoji"/>
                <w:color w:val="241F21"/>
                <w:shd w:val="clear" w:color="auto" w:fill="FCFCFB"/>
              </w:rPr>
            </w:pPr>
          </w:p>
          <w:p w14:paraId="0010E437" w14:textId="77777777" w:rsidR="00E32177" w:rsidRPr="00777477" w:rsidRDefault="00E32177" w:rsidP="00CA5B01">
            <w:pPr>
              <w:textAlignment w:val="baseline"/>
              <w:rPr>
                <w:rStyle w:val="normaltextrun"/>
                <w:rFonts w:asciiTheme="minorHAnsi" w:hAnsiTheme="minorHAnsi" w:cstheme="minorBidi"/>
                <w:shd w:val="clear" w:color="auto" w:fill="FFFFFF"/>
              </w:rPr>
            </w:pPr>
            <w:r>
              <w:rPr>
                <w:rFonts w:ascii="Segoe UI Emoji" w:eastAsia="Times New Roman" w:hAnsi="Segoe UI Emoji" w:cs="Segoe UI Emoji"/>
                <w:lang w:eastAsia="en-GB"/>
              </w:rPr>
              <w:t xml:space="preserve">Plan your journey in advance </w:t>
            </w:r>
            <w:r w:rsidRPr="001A188B">
              <w:rPr>
                <w:rFonts w:ascii="Segoe UI Emoji" w:eastAsia="Times New Roman" w:hAnsi="Segoe UI Emoji" w:cs="Segoe UI Emoji"/>
                <w:lang w:eastAsia="en-GB"/>
              </w:rPr>
              <w:t>👉</w:t>
            </w:r>
            <w:r>
              <w:rPr>
                <w:rFonts w:ascii="Segoe UI Emoji" w:eastAsia="Times New Roman" w:hAnsi="Segoe UI Emoji" w:cs="Segoe UI Emoji"/>
                <w:lang w:eastAsia="en-GB"/>
              </w:rPr>
              <w:t xml:space="preserve"> </w:t>
            </w:r>
            <w:hyperlink r:id="rId18" w:history="1">
              <w:r w:rsidRPr="00421A1B">
                <w:rPr>
                  <w:rStyle w:val="Hyperlink"/>
                  <w:rFonts w:ascii="Segoe UI Emoji" w:eastAsia="Times New Roman" w:hAnsi="Segoe UI Emoji" w:cs="Segoe UI Emoji"/>
                  <w:lang w:eastAsia="en-GB"/>
                </w:rPr>
                <w:t>https://tfgm.com/metrolink-improvement-works</w:t>
              </w:r>
            </w:hyperlink>
          </w:p>
        </w:tc>
        <w:tc>
          <w:tcPr>
            <w:tcW w:w="1984" w:type="dxa"/>
            <w:shd w:val="clear" w:color="auto" w:fill="auto"/>
          </w:tcPr>
          <w:p w14:paraId="230FBD5E" w14:textId="77777777" w:rsidR="00E32177" w:rsidRDefault="00E32177" w:rsidP="00CA5B01">
            <w:pPr>
              <w:rPr>
                <w:rFonts w:asciiTheme="minorHAnsi" w:hAnsiTheme="minorHAnsi" w:cstheme="minorBidi"/>
              </w:rPr>
            </w:pPr>
          </w:p>
          <w:p w14:paraId="2DE07925" w14:textId="77777777" w:rsidR="00E32177" w:rsidRDefault="00E32177" w:rsidP="00CA5B01">
            <w:pPr>
              <w:rPr>
                <w:rFonts w:asciiTheme="minorHAnsi" w:hAnsiTheme="minorHAnsi" w:cstheme="minorBidi"/>
              </w:rPr>
            </w:pPr>
          </w:p>
          <w:p w14:paraId="1794582F" w14:textId="77777777" w:rsidR="00E32177" w:rsidRPr="00D85558" w:rsidRDefault="00E32177" w:rsidP="00CA5B01">
            <w:pPr>
              <w:rPr>
                <w:rFonts w:asciiTheme="minorHAnsi" w:hAnsiTheme="minorHAnsi" w:cstheme="minorBidi"/>
              </w:rPr>
            </w:pPr>
          </w:p>
        </w:tc>
      </w:tr>
      <w:tr w:rsidR="00E32177" w14:paraId="037F8581" w14:textId="77777777" w:rsidTr="005C2BF3">
        <w:tc>
          <w:tcPr>
            <w:tcW w:w="1369" w:type="dxa"/>
            <w:shd w:val="clear" w:color="auto" w:fill="auto"/>
          </w:tcPr>
          <w:p w14:paraId="13FB0278" w14:textId="77777777" w:rsidR="00E32177" w:rsidRDefault="00E32177" w:rsidP="00CA5B01">
            <w:pPr>
              <w:textAlignment w:val="baseline"/>
              <w:rPr>
                <w:rFonts w:asciiTheme="minorHAnsi" w:hAnsiTheme="minorHAnsi" w:cstheme="minorHAnsi"/>
              </w:rPr>
            </w:pPr>
            <w:r>
              <w:rPr>
                <w:rFonts w:asciiTheme="minorHAnsi" w:hAnsiTheme="minorHAnsi" w:cstheme="minorHAnsi"/>
              </w:rPr>
              <w:t>Facebook</w:t>
            </w:r>
          </w:p>
        </w:tc>
        <w:tc>
          <w:tcPr>
            <w:tcW w:w="5714" w:type="dxa"/>
            <w:shd w:val="clear" w:color="auto" w:fill="auto"/>
          </w:tcPr>
          <w:p w14:paraId="1F9A7955" w14:textId="0777F137" w:rsidR="00E32177" w:rsidRDefault="00E32177" w:rsidP="00CA5B01">
            <w:pPr>
              <w:rPr>
                <w:rFonts w:ascii="Source Sans Pro" w:hAnsi="Source Sans Pro"/>
                <w:color w:val="241F21"/>
                <w:shd w:val="clear" w:color="auto" w:fill="FCFCFB"/>
              </w:rPr>
            </w:pPr>
            <w:r>
              <w:rPr>
                <w:rFonts w:ascii="Segoe UI Emoji" w:hAnsi="Segoe UI Emoji" w:cs="Segoe UI Emoji"/>
                <w:color w:val="241F21"/>
                <w:shd w:val="clear" w:color="auto" w:fill="FCFCFB"/>
              </w:rPr>
              <w:t>⚠</w:t>
            </w:r>
            <w:r>
              <w:rPr>
                <w:rFonts w:ascii="Source Sans Pro" w:hAnsi="Source Sans Pro"/>
                <w:color w:val="241F21"/>
                <w:shd w:val="clear" w:color="auto" w:fill="FCFCFB"/>
              </w:rPr>
              <w:t xml:space="preserve">️ PLANNED IMPROVEMENT WORKS THIS SUMMER </w:t>
            </w:r>
            <w:r>
              <w:rPr>
                <w:rFonts w:ascii="Segoe UI Emoji" w:hAnsi="Segoe UI Emoji" w:cs="Segoe UI Emoji"/>
                <w:color w:val="241F21"/>
                <w:shd w:val="clear" w:color="auto" w:fill="FCFCFB"/>
              </w:rPr>
              <w:t>⚠</w:t>
            </w:r>
            <w:r>
              <w:rPr>
                <w:rFonts w:ascii="Source Sans Pro" w:hAnsi="Source Sans Pro"/>
                <w:color w:val="241F21"/>
                <w:shd w:val="clear" w:color="auto" w:fill="FCFCFB"/>
              </w:rPr>
              <w:t xml:space="preserve">️ </w:t>
            </w:r>
          </w:p>
          <w:p w14:paraId="042D6D27" w14:textId="77777777" w:rsidR="00E32177" w:rsidRDefault="00E32177" w:rsidP="00CA5B01">
            <w:pPr>
              <w:rPr>
                <w:rFonts w:cs="Calibri"/>
                <w:color w:val="000000" w:themeColor="text1"/>
              </w:rPr>
            </w:pPr>
            <w:r w:rsidRPr="00C31329">
              <w:rPr>
                <w:rFonts w:cs="Calibri"/>
                <w:color w:val="000000" w:themeColor="text1"/>
              </w:rPr>
              <w:t xml:space="preserve">The </w:t>
            </w:r>
            <w:r>
              <w:rPr>
                <w:rFonts w:cs="Calibri"/>
                <w:color w:val="000000" w:themeColor="text1"/>
              </w:rPr>
              <w:t xml:space="preserve">ensure the </w:t>
            </w:r>
            <w:r w:rsidRPr="00C31329">
              <w:rPr>
                <w:rFonts w:cs="Calibri"/>
                <w:color w:val="000000" w:themeColor="text1"/>
              </w:rPr>
              <w:t xml:space="preserve">continued safe and efficient </w:t>
            </w:r>
            <w:r>
              <w:rPr>
                <w:rFonts w:cs="Calibri"/>
                <w:color w:val="000000" w:themeColor="text1"/>
              </w:rPr>
              <w:t xml:space="preserve">running of our roads and public transport networks, essential improvement works are taking place throughout July and August. </w:t>
            </w:r>
          </w:p>
          <w:p w14:paraId="5DC11847" w14:textId="77777777" w:rsidR="00E32177" w:rsidRDefault="00E32177" w:rsidP="00CA5B01">
            <w:pPr>
              <w:rPr>
                <w:rFonts w:cs="Calibri"/>
                <w:color w:val="000000" w:themeColor="text1"/>
              </w:rPr>
            </w:pPr>
          </w:p>
          <w:p w14:paraId="53CD54F3" w14:textId="77777777" w:rsidR="00E32177" w:rsidRPr="005D1C8E" w:rsidRDefault="00E32177" w:rsidP="00CA5B01">
            <w:pPr>
              <w:textAlignment w:val="baseline"/>
              <w:rPr>
                <w:rStyle w:val="normaltextrun"/>
                <w:rFonts w:asciiTheme="minorHAnsi" w:hAnsiTheme="minorHAnsi" w:cstheme="minorBidi"/>
                <w:shd w:val="clear" w:color="auto" w:fill="FFFFFF"/>
              </w:rPr>
            </w:pPr>
            <w:r w:rsidRPr="005D1C8E">
              <w:rPr>
                <w:rStyle w:val="normaltextrun"/>
                <w:rFonts w:asciiTheme="minorHAnsi" w:hAnsiTheme="minorHAnsi" w:cstheme="minorBidi"/>
                <w:shd w:val="clear" w:color="auto" w:fill="FFFFFF"/>
              </w:rPr>
              <w:t xml:space="preserve">They have been planned and timed to limit any disruption to your journey – and </w:t>
            </w:r>
            <w:r>
              <w:rPr>
                <w:rStyle w:val="normaltextrun"/>
                <w:rFonts w:asciiTheme="minorHAnsi" w:hAnsiTheme="minorHAnsi" w:cstheme="minorBidi"/>
                <w:shd w:val="clear" w:color="auto" w:fill="FFFFFF"/>
              </w:rPr>
              <w:t>o</w:t>
            </w:r>
            <w:r>
              <w:rPr>
                <w:rStyle w:val="normaltextrun"/>
                <w:rFonts w:cstheme="minorBidi"/>
                <w:shd w:val="clear" w:color="auto" w:fill="FFFFFF"/>
              </w:rPr>
              <w:t xml:space="preserve">ur colleagues @OfficialTfGM are working with operators and other partners </w:t>
            </w:r>
            <w:r w:rsidRPr="005D1C8E">
              <w:rPr>
                <w:rStyle w:val="normaltextrun"/>
                <w:rFonts w:asciiTheme="minorHAnsi" w:hAnsiTheme="minorHAnsi" w:cstheme="minorBidi"/>
                <w:shd w:val="clear" w:color="auto" w:fill="FFFFFF"/>
              </w:rPr>
              <w:t>to keep you on the move.</w:t>
            </w:r>
          </w:p>
          <w:p w14:paraId="0740E378" w14:textId="77777777" w:rsidR="00E32177" w:rsidRPr="005D1C8E" w:rsidRDefault="00E32177" w:rsidP="00CA5B01">
            <w:pPr>
              <w:textAlignment w:val="baseline"/>
              <w:rPr>
                <w:rStyle w:val="normaltextrun"/>
                <w:rFonts w:asciiTheme="minorHAnsi" w:hAnsiTheme="minorHAnsi" w:cstheme="minorBidi"/>
                <w:shd w:val="clear" w:color="auto" w:fill="FFFFFF"/>
              </w:rPr>
            </w:pPr>
          </w:p>
          <w:p w14:paraId="5F63295D" w14:textId="38A8453A" w:rsidR="00E32177" w:rsidRPr="00777477" w:rsidRDefault="00A11DB6" w:rsidP="00CA5B01">
            <w:pPr>
              <w:textAlignment w:val="baseline"/>
              <w:rPr>
                <w:rStyle w:val="normaltextrun"/>
                <w:rFonts w:asciiTheme="minorHAnsi" w:hAnsiTheme="minorHAnsi" w:cstheme="minorBidi"/>
                <w:shd w:val="clear" w:color="auto" w:fill="FFFFFF"/>
              </w:rPr>
            </w:pPr>
            <w:r>
              <w:rPr>
                <w:rStyle w:val="normaltextrun"/>
                <w:rFonts w:asciiTheme="minorHAnsi" w:hAnsiTheme="minorHAnsi" w:cstheme="minorBidi"/>
                <w:shd w:val="clear" w:color="auto" w:fill="FFFFFF"/>
              </w:rPr>
              <w:t>For e</w:t>
            </w:r>
            <w:r w:rsidR="00E32177" w:rsidRPr="005D1C8E">
              <w:rPr>
                <w:rStyle w:val="normaltextrun"/>
                <w:rFonts w:asciiTheme="minorHAnsi" w:hAnsiTheme="minorHAnsi" w:cstheme="minorBidi"/>
                <w:shd w:val="clear" w:color="auto" w:fill="FFFFFF"/>
              </w:rPr>
              <w:t xml:space="preserve">verything you need to know </w:t>
            </w:r>
            <w:r w:rsidR="00E32177">
              <w:rPr>
                <w:rStyle w:val="normaltextrun"/>
                <w:rFonts w:asciiTheme="minorHAnsi" w:hAnsiTheme="minorHAnsi" w:cstheme="minorBidi"/>
                <w:shd w:val="clear" w:color="auto" w:fill="FFFFFF"/>
              </w:rPr>
              <w:t xml:space="preserve">and help planning your journey </w:t>
            </w:r>
            <w:r w:rsidR="00E32177" w:rsidRPr="001A188B">
              <w:rPr>
                <w:rFonts w:ascii="Segoe UI Emoji" w:eastAsia="Times New Roman" w:hAnsi="Segoe UI Emoji" w:cs="Segoe UI Emoji"/>
                <w:lang w:eastAsia="en-GB"/>
              </w:rPr>
              <w:t>👉</w:t>
            </w:r>
            <w:r w:rsidR="00E32177">
              <w:rPr>
                <w:rFonts w:ascii="Segoe UI Emoji" w:eastAsia="Times New Roman" w:hAnsi="Segoe UI Emoji" w:cs="Segoe UI Emoji"/>
                <w:lang w:eastAsia="en-GB"/>
              </w:rPr>
              <w:t xml:space="preserve"> </w:t>
            </w:r>
            <w:hyperlink r:id="rId19" w:history="1">
              <w:r w:rsidR="00E32177" w:rsidRPr="00421A1B">
                <w:rPr>
                  <w:rStyle w:val="Hyperlink"/>
                  <w:rFonts w:ascii="Segoe UI Emoji" w:eastAsia="Times New Roman" w:hAnsi="Segoe UI Emoji" w:cs="Segoe UI Emoji"/>
                  <w:lang w:eastAsia="en-GB"/>
                </w:rPr>
                <w:t>https://tfgm.com/metrolink-improvement-works</w:t>
              </w:r>
            </w:hyperlink>
          </w:p>
        </w:tc>
        <w:tc>
          <w:tcPr>
            <w:tcW w:w="1984" w:type="dxa"/>
            <w:shd w:val="clear" w:color="auto" w:fill="auto"/>
          </w:tcPr>
          <w:p w14:paraId="7A36CC84" w14:textId="77777777" w:rsidR="00E32177" w:rsidRDefault="00E32177" w:rsidP="00CA5B01">
            <w:pPr>
              <w:rPr>
                <w:rFonts w:asciiTheme="minorHAnsi" w:hAnsiTheme="minorHAnsi" w:cstheme="minorBidi"/>
              </w:rPr>
            </w:pPr>
          </w:p>
          <w:p w14:paraId="2350EE33" w14:textId="77777777" w:rsidR="00E32177" w:rsidRDefault="00E32177" w:rsidP="00CA5B01">
            <w:pPr>
              <w:rPr>
                <w:rFonts w:asciiTheme="minorHAnsi" w:hAnsiTheme="minorHAnsi" w:cstheme="minorBidi"/>
              </w:rPr>
            </w:pPr>
          </w:p>
          <w:p w14:paraId="72CED2F2" w14:textId="77777777" w:rsidR="00E32177" w:rsidRDefault="00E32177" w:rsidP="00CA5B01">
            <w:pPr>
              <w:rPr>
                <w:rFonts w:asciiTheme="minorHAnsi" w:hAnsiTheme="minorHAnsi" w:cstheme="minorBidi"/>
              </w:rPr>
            </w:pPr>
          </w:p>
        </w:tc>
      </w:tr>
      <w:tr w:rsidR="00EA1679" w14:paraId="4946CE81" w14:textId="77777777" w:rsidTr="005C2BF3">
        <w:tc>
          <w:tcPr>
            <w:tcW w:w="1369" w:type="dxa"/>
            <w:shd w:val="clear" w:color="auto" w:fill="auto"/>
          </w:tcPr>
          <w:p w14:paraId="3B15B0E7" w14:textId="3E508718" w:rsidR="00EA1679" w:rsidRDefault="00EA1679" w:rsidP="00CA5B01">
            <w:pPr>
              <w:textAlignment w:val="baseline"/>
              <w:rPr>
                <w:rFonts w:asciiTheme="minorHAnsi" w:hAnsiTheme="minorHAnsi" w:cstheme="minorHAnsi"/>
              </w:rPr>
            </w:pPr>
            <w:r>
              <w:rPr>
                <w:rFonts w:asciiTheme="minorHAnsi" w:hAnsiTheme="minorHAnsi" w:cstheme="minorHAnsi"/>
              </w:rPr>
              <w:t>Twitter</w:t>
            </w:r>
          </w:p>
        </w:tc>
        <w:tc>
          <w:tcPr>
            <w:tcW w:w="5714" w:type="dxa"/>
            <w:shd w:val="clear" w:color="auto" w:fill="auto"/>
          </w:tcPr>
          <w:p w14:paraId="74859ED6" w14:textId="77777777" w:rsidR="00EA1679" w:rsidRPr="00EA1679" w:rsidRDefault="00EA1679" w:rsidP="00EA1679">
            <w:pPr>
              <w:textAlignment w:val="baseline"/>
            </w:pPr>
            <w:r w:rsidRPr="00EA1679">
              <w:t xml:space="preserve">Whether you use Metrolink all the time or every now and again, from 5 July trams will run at least every 12 minutes across the network, instead of every 20! </w:t>
            </w:r>
          </w:p>
          <w:p w14:paraId="452B6BBB" w14:textId="77777777" w:rsidR="00EA1679" w:rsidRPr="00EA1679" w:rsidRDefault="00EA1679" w:rsidP="00EA1679">
            <w:pPr>
              <w:textAlignment w:val="baseline"/>
            </w:pPr>
          </w:p>
          <w:p w14:paraId="2DD0C5AB" w14:textId="77777777" w:rsidR="00EA1679" w:rsidRPr="00EA1679" w:rsidRDefault="00EA1679" w:rsidP="00EA1679">
            <w:pPr>
              <w:textAlignment w:val="baseline"/>
            </w:pPr>
            <w:r w:rsidRPr="00EA1679">
              <w:t xml:space="preserve">More frequent trams = extra capacity </w:t>
            </w:r>
            <w:r w:rsidRPr="00EA167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EA1679">
              <w:t xml:space="preserve"> </w:t>
            </w:r>
          </w:p>
          <w:p w14:paraId="3D3BF7B4" w14:textId="77777777" w:rsidR="00EA1679" w:rsidRPr="00EA1679" w:rsidRDefault="00EA1679" w:rsidP="00EA1679">
            <w:pPr>
              <w:textAlignment w:val="baseline"/>
            </w:pPr>
          </w:p>
          <w:p w14:paraId="4A306210" w14:textId="24322900" w:rsidR="00EA1679" w:rsidRDefault="00EA1679" w:rsidP="00EA1679">
            <w:pPr>
              <w:textAlignment w:val="baseline"/>
              <w:rPr>
                <w:rFonts w:ascii="Segoe UI Emoji" w:hAnsi="Segoe UI Emoji" w:cs="Segoe UI Emoji"/>
                <w:color w:val="241F21"/>
                <w:shd w:val="clear" w:color="auto" w:fill="FCFCFB"/>
              </w:rPr>
            </w:pPr>
            <w:r w:rsidRPr="00EA1679">
              <w:t xml:space="preserve">To find out more or to plan your journey, visit: </w:t>
            </w:r>
            <w:hyperlink r:id="rId20" w:history="1">
              <w:r w:rsidRPr="00EA1679">
                <w:t>https://tfgm.com/metrolink-timetable-change</w:t>
              </w:r>
            </w:hyperlink>
            <w:r>
              <w:t xml:space="preserve"> </w:t>
            </w:r>
          </w:p>
        </w:tc>
        <w:tc>
          <w:tcPr>
            <w:tcW w:w="1984" w:type="dxa"/>
            <w:shd w:val="clear" w:color="auto" w:fill="auto"/>
          </w:tcPr>
          <w:p w14:paraId="3D2ED8FA" w14:textId="77777777" w:rsidR="00EA1679" w:rsidRDefault="00EA1679" w:rsidP="00CA5B01">
            <w:pPr>
              <w:rPr>
                <w:rFonts w:asciiTheme="minorHAnsi" w:hAnsiTheme="minorHAnsi" w:cstheme="minorBidi"/>
              </w:rPr>
            </w:pPr>
          </w:p>
        </w:tc>
      </w:tr>
      <w:tr w:rsidR="00EA1679" w14:paraId="78F17A45" w14:textId="77777777" w:rsidTr="005C2BF3">
        <w:tc>
          <w:tcPr>
            <w:tcW w:w="1369" w:type="dxa"/>
            <w:shd w:val="clear" w:color="auto" w:fill="auto"/>
          </w:tcPr>
          <w:p w14:paraId="347BBE74" w14:textId="7814DC64" w:rsidR="00EA1679" w:rsidRDefault="00EA1679" w:rsidP="00CA5B01">
            <w:pPr>
              <w:textAlignment w:val="baseline"/>
              <w:rPr>
                <w:rFonts w:asciiTheme="minorHAnsi" w:hAnsiTheme="minorHAnsi" w:cstheme="minorHAnsi"/>
              </w:rPr>
            </w:pPr>
            <w:r>
              <w:rPr>
                <w:rFonts w:asciiTheme="minorHAnsi" w:hAnsiTheme="minorHAnsi" w:cstheme="minorHAnsi"/>
              </w:rPr>
              <w:lastRenderedPageBreak/>
              <w:t>Facebook</w:t>
            </w:r>
          </w:p>
        </w:tc>
        <w:tc>
          <w:tcPr>
            <w:tcW w:w="5714" w:type="dxa"/>
            <w:shd w:val="clear" w:color="auto" w:fill="auto"/>
          </w:tcPr>
          <w:p w14:paraId="5C691C1C" w14:textId="77777777" w:rsidR="00EA1679" w:rsidRDefault="00EA1679" w:rsidP="00EA1679">
            <w:pPr>
              <w:rPr>
                <w:rFonts w:ascii="Segoe UI Emoji" w:hAnsi="Segoe UI Emoji" w:cs="Segoe UI Emoji"/>
                <w:color w:val="241F21"/>
                <w:shd w:val="clear" w:color="auto" w:fill="FCFCFB"/>
              </w:rPr>
            </w:pPr>
            <w:r>
              <w:rPr>
                <w:rFonts w:ascii="Segoe UI Emoji" w:hAnsi="Segoe UI Emoji" w:cs="Segoe UI Emoji"/>
                <w:color w:val="241F21"/>
                <w:shd w:val="clear" w:color="auto" w:fill="FCFCFB"/>
              </w:rPr>
              <w:t xml:space="preserve">🚨 </w:t>
            </w:r>
            <w:r w:rsidRPr="00801051">
              <w:rPr>
                <w:rFonts w:asciiTheme="minorHAnsi" w:hAnsiTheme="minorHAnsi" w:cstheme="minorHAnsi"/>
                <w:color w:val="241F21"/>
                <w:shd w:val="clear" w:color="auto" w:fill="FCFCFB"/>
              </w:rPr>
              <w:t>CALLING ALL @MCRMETROLINK USERS</w:t>
            </w:r>
            <w:r>
              <w:rPr>
                <w:rFonts w:ascii="Segoe UI Emoji" w:hAnsi="Segoe UI Emoji" w:cs="Segoe UI Emoji"/>
                <w:color w:val="241F21"/>
                <w:shd w:val="clear" w:color="auto" w:fill="FCFCFB"/>
              </w:rPr>
              <w:t xml:space="preserve"> 🚨 </w:t>
            </w:r>
          </w:p>
          <w:p w14:paraId="476845DF" w14:textId="77777777" w:rsidR="00EA1679" w:rsidRDefault="00EA1679" w:rsidP="00EA1679">
            <w:pPr>
              <w:rPr>
                <w:rFonts w:ascii="Segoe UI Emoji" w:hAnsi="Segoe UI Emoji" w:cs="Segoe UI Emoji"/>
                <w:color w:val="241F21"/>
                <w:shd w:val="clear" w:color="auto" w:fill="FCFCFB"/>
              </w:rPr>
            </w:pPr>
          </w:p>
          <w:p w14:paraId="064D64D7" w14:textId="77777777" w:rsidR="00EA1679" w:rsidRPr="00801051" w:rsidRDefault="00EA1679" w:rsidP="00EA1679">
            <w:pPr>
              <w:rPr>
                <w:rFonts w:asciiTheme="minorHAnsi" w:hAnsiTheme="minorHAnsi" w:cstheme="minorHAnsi"/>
                <w:color w:val="241F21"/>
                <w:shd w:val="clear" w:color="auto" w:fill="FCFCFB"/>
              </w:rPr>
            </w:pPr>
            <w:r w:rsidRPr="00801051">
              <w:rPr>
                <w:rFonts w:asciiTheme="minorHAnsi" w:hAnsiTheme="minorHAnsi" w:cstheme="minorHAnsi"/>
                <w:color w:val="241F21"/>
                <w:shd w:val="clear" w:color="auto" w:fill="FCFCFB"/>
              </w:rPr>
              <w:t>From 5 July more frequent off-peak trams will be in place to cope with increasing demand.</w:t>
            </w:r>
          </w:p>
          <w:p w14:paraId="62224400" w14:textId="77777777" w:rsidR="00EA1679" w:rsidRDefault="00EA1679" w:rsidP="00EA1679">
            <w:pPr>
              <w:rPr>
                <w:rStyle w:val="normaltextrun"/>
                <w:rFonts w:asciiTheme="minorHAnsi" w:hAnsiTheme="minorHAnsi" w:cstheme="minorBidi"/>
                <w:shd w:val="clear" w:color="auto" w:fill="FFFFFF"/>
              </w:rPr>
            </w:pPr>
          </w:p>
          <w:p w14:paraId="5797A12B" w14:textId="77777777" w:rsidR="00EA1679" w:rsidRDefault="00EA1679" w:rsidP="00EA1679">
            <w:pPr>
              <w:rPr>
                <w:rStyle w:val="normaltextrun"/>
                <w:rFonts w:asciiTheme="minorHAnsi" w:hAnsiTheme="minorHAnsi" w:cstheme="minorBidi"/>
                <w:shd w:val="clear" w:color="auto" w:fill="FFFFFF"/>
              </w:rPr>
            </w:pPr>
            <w:r>
              <w:rPr>
                <w:rStyle w:val="normaltextrun"/>
                <w:rFonts w:asciiTheme="minorHAnsi" w:hAnsiTheme="minorHAnsi" w:cstheme="minorBidi"/>
                <w:shd w:val="clear" w:color="auto" w:fill="FFFFFF"/>
              </w:rPr>
              <w:t xml:space="preserve">That means a tram at least every 12 minutes all day across the network. </w:t>
            </w:r>
          </w:p>
          <w:p w14:paraId="6F0EE169" w14:textId="77777777" w:rsidR="00EA1679" w:rsidRDefault="00EA1679" w:rsidP="00EA1679">
            <w:pPr>
              <w:rPr>
                <w:rStyle w:val="normaltextrun"/>
                <w:rFonts w:asciiTheme="minorHAnsi" w:hAnsiTheme="minorHAnsi" w:cstheme="minorBidi"/>
                <w:shd w:val="clear" w:color="auto" w:fill="FFFFFF"/>
              </w:rPr>
            </w:pPr>
          </w:p>
          <w:p w14:paraId="28EA5D7A" w14:textId="77777777" w:rsidR="00EA1679" w:rsidRDefault="00EA1679" w:rsidP="00EA1679">
            <w:pPr>
              <w:rPr>
                <w:rStyle w:val="normaltextrun"/>
                <w:rFonts w:asciiTheme="minorHAnsi" w:hAnsiTheme="minorHAnsi" w:cstheme="minorBidi"/>
                <w:shd w:val="clear" w:color="auto" w:fill="FFFFFF"/>
              </w:rPr>
            </w:pPr>
            <w:r w:rsidRPr="006546E6">
              <w:rPr>
                <w:rStyle w:val="normaltextrun"/>
                <w:rFonts w:asciiTheme="minorHAnsi" w:hAnsiTheme="minorHAnsi" w:cstheme="minorBidi"/>
                <w:shd w:val="clear" w:color="auto" w:fill="FFFFFF"/>
              </w:rPr>
              <w:t>In a further boost, and to increase capacity in the areas where it is most needed, a six-minute service will operate on the busiest lines at the busiest times – and later running trams will once again be in place across the weekend.</w:t>
            </w:r>
          </w:p>
          <w:p w14:paraId="4210CD30" w14:textId="77777777" w:rsidR="00EA1679" w:rsidRDefault="00EA1679" w:rsidP="00EA1679">
            <w:pPr>
              <w:rPr>
                <w:rStyle w:val="normaltextrun"/>
                <w:rFonts w:asciiTheme="minorHAnsi" w:hAnsiTheme="minorHAnsi" w:cstheme="minorBidi"/>
                <w:shd w:val="clear" w:color="auto" w:fill="FFFFFF"/>
              </w:rPr>
            </w:pPr>
          </w:p>
          <w:p w14:paraId="0A46382B" w14:textId="199C894D" w:rsidR="00EA1679" w:rsidRDefault="00EA1679" w:rsidP="00EA1679">
            <w:pPr>
              <w:rPr>
                <w:rFonts w:ascii="Segoe UI Emoji" w:hAnsi="Segoe UI Emoji" w:cs="Segoe UI Emoji"/>
                <w:color w:val="241F21"/>
                <w:shd w:val="clear" w:color="auto" w:fill="FCFCFB"/>
              </w:rPr>
            </w:pPr>
            <w:r>
              <w:rPr>
                <w:rFonts w:ascii="Segoe UI Emoji" w:hAnsi="Segoe UI Emoji" w:cs="Segoe UI Emoji"/>
              </w:rPr>
              <w:t xml:space="preserve">Find our more </w:t>
            </w:r>
            <w:r w:rsidRPr="001A188B">
              <w:rPr>
                <w:rFonts w:ascii="Segoe UI Emoji" w:hAnsi="Segoe UI Emoji" w:cs="Segoe UI Emoji"/>
              </w:rPr>
              <w:t>👉</w:t>
            </w:r>
            <w:r>
              <w:rPr>
                <w:rFonts w:ascii="Segoe UI Emoji" w:hAnsi="Segoe UI Emoji" w:cs="Segoe UI Emoji"/>
              </w:rPr>
              <w:t xml:space="preserve"> </w:t>
            </w:r>
            <w:hyperlink r:id="rId21" w:history="1">
              <w:r w:rsidRPr="00421A1B">
                <w:rPr>
                  <w:rStyle w:val="Hyperlink"/>
                  <w:rFonts w:ascii="Segoe UI Emoji" w:hAnsi="Segoe UI Emoji" w:cs="Segoe UI Emoji"/>
                </w:rPr>
                <w:t>https://tfgm.com/metrolink-improvement-works</w:t>
              </w:r>
            </w:hyperlink>
          </w:p>
        </w:tc>
        <w:tc>
          <w:tcPr>
            <w:tcW w:w="1984" w:type="dxa"/>
            <w:shd w:val="clear" w:color="auto" w:fill="auto"/>
          </w:tcPr>
          <w:p w14:paraId="42E57CCC" w14:textId="77777777" w:rsidR="00EA1679" w:rsidRDefault="00EA1679" w:rsidP="00CA5B01">
            <w:pPr>
              <w:rPr>
                <w:rFonts w:asciiTheme="minorHAnsi" w:hAnsiTheme="minorHAnsi" w:cstheme="minorBidi"/>
              </w:rPr>
            </w:pPr>
          </w:p>
        </w:tc>
      </w:tr>
      <w:tr w:rsidR="009B62FF" w14:paraId="04D0E130" w14:textId="77777777" w:rsidTr="00EA1679">
        <w:tc>
          <w:tcPr>
            <w:tcW w:w="1369" w:type="dxa"/>
            <w:tcBorders>
              <w:top w:val="single" w:sz="4" w:space="0" w:color="auto"/>
              <w:left w:val="single" w:sz="4" w:space="0" w:color="auto"/>
              <w:bottom w:val="single" w:sz="4" w:space="0" w:color="auto"/>
              <w:right w:val="single" w:sz="4" w:space="0" w:color="auto"/>
            </w:tcBorders>
            <w:shd w:val="clear" w:color="auto" w:fill="auto"/>
          </w:tcPr>
          <w:p w14:paraId="7DAA2A7C" w14:textId="049EC9B0" w:rsidR="009B62FF" w:rsidRDefault="0018637A" w:rsidP="009B62FF">
            <w:pPr>
              <w:textAlignment w:val="baseline"/>
              <w:rPr>
                <w:rFonts w:asciiTheme="minorHAnsi" w:hAnsiTheme="minorHAnsi" w:cstheme="minorHAnsi"/>
              </w:rPr>
            </w:pPr>
            <w:r>
              <w:rPr>
                <w:rFonts w:asciiTheme="minorHAnsi" w:hAnsiTheme="minorHAnsi" w:cstheme="minorHAnsi"/>
              </w:rPr>
              <w:t>Twitter</w:t>
            </w:r>
          </w:p>
        </w:tc>
        <w:tc>
          <w:tcPr>
            <w:tcW w:w="5714" w:type="dxa"/>
            <w:tcBorders>
              <w:top w:val="single" w:sz="4" w:space="0" w:color="auto"/>
              <w:left w:val="single" w:sz="4" w:space="0" w:color="auto"/>
              <w:bottom w:val="single" w:sz="4" w:space="0" w:color="auto"/>
              <w:right w:val="single" w:sz="4" w:space="0" w:color="auto"/>
            </w:tcBorders>
            <w:shd w:val="clear" w:color="auto" w:fill="auto"/>
          </w:tcPr>
          <w:p w14:paraId="38B6FCC4" w14:textId="48069F61" w:rsidR="009B62FF" w:rsidRDefault="009B62FF" w:rsidP="009B62FF">
            <w:pPr>
              <w:textAlignment w:val="baseline"/>
              <w:rPr>
                <w:rFonts w:asciiTheme="minorHAnsi" w:hAnsiTheme="minorHAnsi" w:cstheme="minorHAnsi"/>
              </w:rPr>
            </w:pPr>
            <w:r>
              <w:rPr>
                <w:rFonts w:asciiTheme="minorHAnsi" w:hAnsiTheme="minorHAnsi" w:cstheme="minorHAnsi"/>
              </w:rPr>
              <w:t>D</w:t>
            </w:r>
            <w:r w:rsidRPr="00801051">
              <w:rPr>
                <w:rFonts w:asciiTheme="minorHAnsi" w:hAnsiTheme="minorHAnsi" w:cstheme="minorHAnsi"/>
              </w:rPr>
              <w:t>id you know that</w:t>
            </w:r>
            <w:r>
              <w:rPr>
                <w:rFonts w:asciiTheme="minorHAnsi" w:hAnsiTheme="minorHAnsi" w:cstheme="minorHAnsi"/>
              </w:rPr>
              <w:t xml:space="preserve"> @MCRMetrolink is now running a more frequency off-peak service all day across the network? </w:t>
            </w:r>
          </w:p>
          <w:p w14:paraId="5F0BBD06" w14:textId="77777777" w:rsidR="009B62FF" w:rsidRDefault="009B62FF" w:rsidP="009B62FF">
            <w:pPr>
              <w:textAlignment w:val="baseline"/>
              <w:rPr>
                <w:rFonts w:asciiTheme="minorHAnsi" w:hAnsiTheme="minorHAnsi" w:cstheme="minorHAnsi"/>
              </w:rPr>
            </w:pPr>
          </w:p>
          <w:p w14:paraId="605F7681" w14:textId="77777777" w:rsidR="009B62FF" w:rsidRDefault="009B62FF" w:rsidP="009B62FF">
            <w:pPr>
              <w:textAlignment w:val="baseline"/>
              <w:rPr>
                <w:rFonts w:asciiTheme="minorHAnsi" w:hAnsiTheme="minorHAnsi" w:cstheme="minorHAnsi"/>
              </w:rPr>
            </w:pPr>
            <w:r>
              <w:rPr>
                <w:rFonts w:asciiTheme="minorHAnsi" w:hAnsiTheme="minorHAnsi" w:cstheme="minorHAnsi"/>
              </w:rPr>
              <w:t xml:space="preserve">Whether you use the tram to </w:t>
            </w:r>
            <w:r w:rsidRPr="00801051">
              <w:rPr>
                <w:rFonts w:asciiTheme="minorHAnsi" w:hAnsiTheme="minorHAnsi" w:cstheme="minorHAnsi"/>
              </w:rPr>
              <w:t xml:space="preserve">get to work, the shops or visit one of our many great bars, </w:t>
            </w:r>
            <w:proofErr w:type="gramStart"/>
            <w:r w:rsidRPr="00801051">
              <w:rPr>
                <w:rFonts w:asciiTheme="minorHAnsi" w:hAnsiTheme="minorHAnsi" w:cstheme="minorHAnsi"/>
              </w:rPr>
              <w:t>restaurants</w:t>
            </w:r>
            <w:proofErr w:type="gramEnd"/>
            <w:r w:rsidRPr="00801051">
              <w:rPr>
                <w:rFonts w:asciiTheme="minorHAnsi" w:hAnsiTheme="minorHAnsi" w:cstheme="minorHAnsi"/>
              </w:rPr>
              <w:t xml:space="preserve"> or visitor attractions, </w:t>
            </w:r>
            <w:r>
              <w:rPr>
                <w:rFonts w:asciiTheme="minorHAnsi" w:hAnsiTheme="minorHAnsi" w:cstheme="minorHAnsi"/>
              </w:rPr>
              <w:t xml:space="preserve">that’s great news! </w:t>
            </w:r>
          </w:p>
          <w:p w14:paraId="49521F36" w14:textId="77777777" w:rsidR="009B62FF" w:rsidRDefault="009B62FF" w:rsidP="009B62FF">
            <w:pPr>
              <w:textAlignment w:val="baseline"/>
              <w:rPr>
                <w:rFonts w:asciiTheme="minorHAnsi" w:hAnsiTheme="minorHAnsi" w:cstheme="minorHAnsi"/>
              </w:rPr>
            </w:pPr>
          </w:p>
          <w:p w14:paraId="042CDA8D" w14:textId="6E84271E" w:rsidR="009B62FF" w:rsidRDefault="009B62FF" w:rsidP="009B62FF">
            <w:pPr>
              <w:rPr>
                <w:rFonts w:ascii="Segoe UI Emoji" w:hAnsi="Segoe UI Emoji" w:cs="Segoe UI Emoji"/>
                <w:color w:val="241F21"/>
                <w:shd w:val="clear" w:color="auto" w:fill="FCFCFB"/>
              </w:rPr>
            </w:pPr>
            <w:r>
              <w:rPr>
                <w:rFonts w:asciiTheme="minorHAnsi" w:hAnsiTheme="minorHAnsi" w:cstheme="minorBidi"/>
                <w:shd w:val="clear" w:color="auto" w:fill="FFFFFF"/>
              </w:rPr>
              <w:t xml:space="preserve">More info </w:t>
            </w:r>
            <w:r w:rsidRPr="001A188B">
              <w:rPr>
                <w:rFonts w:ascii="Segoe UI Emoji" w:hAnsi="Segoe UI Emoji" w:cs="Segoe UI Emoji"/>
              </w:rPr>
              <w:t>👉</w:t>
            </w:r>
            <w:r w:rsidRPr="005F69C8">
              <w:rPr>
                <w:rFonts w:asciiTheme="minorHAnsi" w:hAnsiTheme="minorHAnsi" w:cstheme="minorBidi"/>
                <w:shd w:val="clear" w:color="auto" w:fill="FFFFFF"/>
              </w:rPr>
              <w:t xml:space="preserve"> </w:t>
            </w:r>
            <w:hyperlink r:id="rId22" w:history="1">
              <w:r w:rsidRPr="00421A1B">
                <w:rPr>
                  <w:rStyle w:val="Hyperlink"/>
                  <w:rFonts w:asciiTheme="minorHAnsi" w:hAnsiTheme="minorHAnsi" w:cstheme="minorBidi"/>
                  <w:shd w:val="clear" w:color="auto" w:fill="FFFFFF"/>
                </w:rPr>
                <w:t>https://tfgm.com/metrolink-timetable-change</w:t>
              </w:r>
            </w:hyperlink>
            <w:r>
              <w:rPr>
                <w:rFonts w:asciiTheme="minorHAnsi" w:hAnsiTheme="minorHAnsi" w:cstheme="minorBidi"/>
                <w:shd w:val="clear" w:color="auto" w:fill="FFFFFF"/>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C8FE4E" w14:textId="6D49D1A8" w:rsidR="009B62FF" w:rsidRPr="009B62FF" w:rsidRDefault="009B62FF" w:rsidP="009B62FF">
            <w:pPr>
              <w:rPr>
                <w:rFonts w:asciiTheme="minorHAnsi" w:hAnsiTheme="minorHAnsi" w:cstheme="minorBidi"/>
                <w:b/>
                <w:bCs/>
              </w:rPr>
            </w:pPr>
            <w:r w:rsidRPr="009B62FF">
              <w:rPr>
                <w:rFonts w:asciiTheme="minorHAnsi" w:hAnsiTheme="minorHAnsi" w:cstheme="minorBidi"/>
                <w:b/>
                <w:bCs/>
              </w:rPr>
              <w:t>Use after 5 July</w:t>
            </w:r>
          </w:p>
        </w:tc>
      </w:tr>
      <w:tr w:rsidR="009B62FF" w14:paraId="474F5733" w14:textId="77777777" w:rsidTr="00EA1679">
        <w:tc>
          <w:tcPr>
            <w:tcW w:w="1369" w:type="dxa"/>
            <w:tcBorders>
              <w:top w:val="single" w:sz="4" w:space="0" w:color="auto"/>
              <w:left w:val="single" w:sz="4" w:space="0" w:color="auto"/>
              <w:bottom w:val="single" w:sz="4" w:space="0" w:color="auto"/>
              <w:right w:val="single" w:sz="4" w:space="0" w:color="auto"/>
            </w:tcBorders>
            <w:shd w:val="clear" w:color="auto" w:fill="auto"/>
          </w:tcPr>
          <w:p w14:paraId="5C5BA2A9" w14:textId="72FED317" w:rsidR="009B62FF" w:rsidRDefault="0018637A" w:rsidP="009B62FF">
            <w:pPr>
              <w:textAlignment w:val="baseline"/>
              <w:rPr>
                <w:rFonts w:asciiTheme="minorHAnsi" w:hAnsiTheme="minorHAnsi" w:cstheme="minorHAnsi"/>
              </w:rPr>
            </w:pPr>
            <w:r>
              <w:rPr>
                <w:rFonts w:asciiTheme="minorHAnsi" w:hAnsiTheme="minorHAnsi" w:cstheme="minorHAnsi"/>
              </w:rPr>
              <w:t>Twitter</w:t>
            </w:r>
          </w:p>
        </w:tc>
        <w:tc>
          <w:tcPr>
            <w:tcW w:w="5714" w:type="dxa"/>
            <w:tcBorders>
              <w:top w:val="single" w:sz="4" w:space="0" w:color="auto"/>
              <w:left w:val="single" w:sz="4" w:space="0" w:color="auto"/>
              <w:bottom w:val="single" w:sz="4" w:space="0" w:color="auto"/>
              <w:right w:val="single" w:sz="4" w:space="0" w:color="auto"/>
            </w:tcBorders>
            <w:shd w:val="clear" w:color="auto" w:fill="auto"/>
          </w:tcPr>
          <w:p w14:paraId="5549CBA8" w14:textId="77777777" w:rsidR="0018637A" w:rsidRDefault="0018637A" w:rsidP="0018637A">
            <w:pPr>
              <w:textAlignment w:val="baseline"/>
              <w:rPr>
                <w:rStyle w:val="normaltextrun"/>
                <w:shd w:val="clear" w:color="auto" w:fill="FFFFFF"/>
              </w:rPr>
            </w:pPr>
            <w:r>
              <w:rPr>
                <w:rStyle w:val="normaltextrun"/>
                <w:rFonts w:asciiTheme="minorHAnsi" w:hAnsiTheme="minorHAnsi" w:cstheme="minorBidi"/>
                <w:shd w:val="clear" w:color="auto" w:fill="FFFFFF"/>
              </w:rPr>
              <w:t>Whether</w:t>
            </w:r>
            <w:r>
              <w:rPr>
                <w:rStyle w:val="normaltextrun"/>
                <w:shd w:val="clear" w:color="auto" w:fill="FFFFFF"/>
              </w:rPr>
              <w:t xml:space="preserve"> you use Metrolink all the time or every now and again, trams are now running more frequently across the network to cope with increasing demand. </w:t>
            </w:r>
          </w:p>
          <w:p w14:paraId="0B16C101" w14:textId="77777777" w:rsidR="0018637A" w:rsidRDefault="0018637A" w:rsidP="0018637A">
            <w:pPr>
              <w:textAlignment w:val="baseline"/>
              <w:rPr>
                <w:rStyle w:val="normaltextrun"/>
                <w:rFonts w:asciiTheme="minorHAnsi" w:hAnsiTheme="minorHAnsi" w:cstheme="minorBidi"/>
                <w:shd w:val="clear" w:color="auto" w:fill="FFFFFF"/>
              </w:rPr>
            </w:pPr>
          </w:p>
          <w:p w14:paraId="02F6F618" w14:textId="77777777" w:rsidR="0018637A" w:rsidRDefault="0018637A" w:rsidP="0018637A">
            <w:pPr>
              <w:textAlignment w:val="baseline"/>
              <w:rPr>
                <w:rStyle w:val="normaltextrun"/>
                <w:rFonts w:asciiTheme="minorHAnsi" w:hAnsiTheme="minorHAnsi" w:cstheme="minorBidi"/>
                <w:shd w:val="clear" w:color="auto" w:fill="FFFFFF"/>
              </w:rPr>
            </w:pPr>
            <w:r>
              <w:rPr>
                <w:rStyle w:val="normaltextrun"/>
                <w:rFonts w:asciiTheme="minorHAnsi" w:hAnsiTheme="minorHAnsi" w:cstheme="minorBidi"/>
                <w:shd w:val="clear" w:color="auto" w:fill="FFFFFF"/>
              </w:rPr>
              <w:t>To find out more or to plan your journey, visit:</w:t>
            </w:r>
            <w:r w:rsidRPr="005F69C8">
              <w:rPr>
                <w:rFonts w:asciiTheme="minorHAnsi" w:hAnsiTheme="minorHAnsi" w:cstheme="minorBidi"/>
                <w:shd w:val="clear" w:color="auto" w:fill="FFFFFF"/>
              </w:rPr>
              <w:t xml:space="preserve"> </w:t>
            </w:r>
            <w:hyperlink r:id="rId23" w:history="1">
              <w:r w:rsidRPr="00421A1B">
                <w:rPr>
                  <w:rStyle w:val="Hyperlink"/>
                  <w:rFonts w:asciiTheme="minorHAnsi" w:hAnsiTheme="minorHAnsi" w:cstheme="minorBidi"/>
                  <w:shd w:val="clear" w:color="auto" w:fill="FFFFFF"/>
                </w:rPr>
                <w:t>https://tfgm.com/metrolink-timetable-change</w:t>
              </w:r>
            </w:hyperlink>
            <w:r>
              <w:rPr>
                <w:rFonts w:asciiTheme="minorHAnsi" w:hAnsiTheme="minorHAnsi" w:cstheme="minorBidi"/>
                <w:shd w:val="clear" w:color="auto" w:fill="FFFFFF"/>
              </w:rPr>
              <w:t xml:space="preserve"> </w:t>
            </w:r>
          </w:p>
          <w:p w14:paraId="427C1E63" w14:textId="77777777" w:rsidR="009B62FF" w:rsidRDefault="009B62FF" w:rsidP="009B62FF">
            <w:pPr>
              <w:rPr>
                <w:rFonts w:ascii="Segoe UI Emoji" w:hAnsi="Segoe UI Emoji" w:cs="Segoe UI Emoji"/>
                <w:color w:val="241F21"/>
                <w:shd w:val="clear" w:color="auto" w:fill="FCFCF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A69282" w14:textId="5072101E" w:rsidR="009B62FF" w:rsidRDefault="0018637A" w:rsidP="009B62FF">
            <w:pPr>
              <w:rPr>
                <w:rFonts w:asciiTheme="minorHAnsi" w:hAnsiTheme="minorHAnsi" w:cstheme="minorBidi"/>
              </w:rPr>
            </w:pPr>
            <w:r w:rsidRPr="009B62FF">
              <w:rPr>
                <w:rFonts w:asciiTheme="minorHAnsi" w:hAnsiTheme="minorHAnsi" w:cstheme="minorBidi"/>
                <w:b/>
                <w:bCs/>
              </w:rPr>
              <w:t>Use after 5 July</w:t>
            </w:r>
          </w:p>
        </w:tc>
      </w:tr>
      <w:tr w:rsidR="0018637A" w14:paraId="12086CE9" w14:textId="77777777" w:rsidTr="00EA1679">
        <w:tc>
          <w:tcPr>
            <w:tcW w:w="1369" w:type="dxa"/>
            <w:tcBorders>
              <w:top w:val="single" w:sz="4" w:space="0" w:color="auto"/>
              <w:left w:val="single" w:sz="4" w:space="0" w:color="auto"/>
              <w:bottom w:val="single" w:sz="4" w:space="0" w:color="auto"/>
              <w:right w:val="single" w:sz="4" w:space="0" w:color="auto"/>
            </w:tcBorders>
            <w:shd w:val="clear" w:color="auto" w:fill="auto"/>
          </w:tcPr>
          <w:p w14:paraId="49D10E6D" w14:textId="0682C25E" w:rsidR="0018637A" w:rsidRDefault="0018637A" w:rsidP="0018637A">
            <w:pPr>
              <w:textAlignment w:val="baseline"/>
              <w:rPr>
                <w:rFonts w:asciiTheme="minorHAnsi" w:hAnsiTheme="minorHAnsi" w:cstheme="minorHAnsi"/>
              </w:rPr>
            </w:pPr>
            <w:r>
              <w:rPr>
                <w:rFonts w:asciiTheme="minorHAnsi" w:hAnsiTheme="minorHAnsi" w:cstheme="minorHAnsi"/>
              </w:rPr>
              <w:t>Facebook</w:t>
            </w:r>
          </w:p>
        </w:tc>
        <w:tc>
          <w:tcPr>
            <w:tcW w:w="5714" w:type="dxa"/>
            <w:tcBorders>
              <w:top w:val="single" w:sz="4" w:space="0" w:color="auto"/>
              <w:left w:val="single" w:sz="4" w:space="0" w:color="auto"/>
              <w:bottom w:val="single" w:sz="4" w:space="0" w:color="auto"/>
              <w:right w:val="single" w:sz="4" w:space="0" w:color="auto"/>
            </w:tcBorders>
            <w:shd w:val="clear" w:color="auto" w:fill="auto"/>
          </w:tcPr>
          <w:p w14:paraId="65CBC498" w14:textId="77777777" w:rsidR="0018637A" w:rsidRDefault="0018637A" w:rsidP="0018637A">
            <w:pPr>
              <w:rPr>
                <w:rFonts w:asciiTheme="minorHAnsi" w:hAnsiTheme="minorHAnsi" w:cstheme="minorHAnsi"/>
                <w:color w:val="241F21"/>
                <w:shd w:val="clear" w:color="auto" w:fill="FCFCFB"/>
              </w:rPr>
            </w:pPr>
            <w:r w:rsidRPr="00097BCD">
              <w:rPr>
                <w:rFonts w:asciiTheme="minorHAnsi" w:hAnsiTheme="minorHAnsi" w:cstheme="minorHAnsi"/>
                <w:color w:val="241F21"/>
                <w:shd w:val="clear" w:color="auto" w:fill="FCFCFB"/>
              </w:rPr>
              <w:t xml:space="preserve">Whether you catch the tram all the time or just every now and again, did you know @MCRMetrolink is now running a more frequent service across the network all day? </w:t>
            </w:r>
          </w:p>
          <w:p w14:paraId="5541E7CA" w14:textId="77777777" w:rsidR="0018637A" w:rsidRDefault="0018637A" w:rsidP="0018637A">
            <w:pPr>
              <w:rPr>
                <w:rFonts w:cstheme="minorHAnsi"/>
                <w:color w:val="241F21"/>
                <w:shd w:val="clear" w:color="auto" w:fill="FCFCFB"/>
              </w:rPr>
            </w:pPr>
          </w:p>
          <w:p w14:paraId="5C6611CA" w14:textId="77777777" w:rsidR="0018637A" w:rsidRDefault="0018637A" w:rsidP="0018637A">
            <w:pPr>
              <w:rPr>
                <w:rFonts w:asciiTheme="minorHAnsi" w:hAnsiTheme="minorHAnsi" w:cstheme="minorHAnsi"/>
                <w:color w:val="241F21"/>
                <w:shd w:val="clear" w:color="auto" w:fill="FCFCFB"/>
              </w:rPr>
            </w:pPr>
            <w:r w:rsidRPr="00AE3003">
              <w:rPr>
                <w:rFonts w:asciiTheme="minorHAnsi" w:hAnsiTheme="minorHAnsi" w:cstheme="minorHAnsi"/>
                <w:color w:val="241F21"/>
                <w:shd w:val="clear" w:color="auto" w:fill="FCFCFB"/>
              </w:rPr>
              <w:t>In a further boost, and to increase capacity in the areas where it is most needed, a six-minute service</w:t>
            </w:r>
            <w:r>
              <w:rPr>
                <w:rFonts w:asciiTheme="minorHAnsi" w:hAnsiTheme="minorHAnsi" w:cstheme="minorHAnsi"/>
                <w:color w:val="241F21"/>
                <w:shd w:val="clear" w:color="auto" w:fill="FCFCFB"/>
              </w:rPr>
              <w:t xml:space="preserve"> </w:t>
            </w:r>
            <w:r>
              <w:rPr>
                <w:rFonts w:cstheme="minorHAnsi"/>
                <w:color w:val="241F21"/>
                <w:shd w:val="clear" w:color="auto" w:fill="FCFCFB"/>
              </w:rPr>
              <w:t>is now also operating</w:t>
            </w:r>
            <w:r w:rsidRPr="00AE3003">
              <w:rPr>
                <w:rFonts w:asciiTheme="minorHAnsi" w:hAnsiTheme="minorHAnsi" w:cstheme="minorHAnsi"/>
                <w:color w:val="241F21"/>
                <w:shd w:val="clear" w:color="auto" w:fill="FCFCFB"/>
              </w:rPr>
              <w:t xml:space="preserve"> on the busiest lines at the busiest times – and</w:t>
            </w:r>
            <w:r>
              <w:rPr>
                <w:rFonts w:asciiTheme="minorHAnsi" w:hAnsiTheme="minorHAnsi" w:cstheme="minorHAnsi"/>
                <w:color w:val="241F21"/>
                <w:shd w:val="clear" w:color="auto" w:fill="FCFCFB"/>
              </w:rPr>
              <w:t xml:space="preserve"> trams are running later at the weekends.  </w:t>
            </w:r>
          </w:p>
          <w:p w14:paraId="52C55151" w14:textId="77777777" w:rsidR="0018637A" w:rsidRDefault="0018637A" w:rsidP="0018637A">
            <w:pPr>
              <w:rPr>
                <w:rFonts w:asciiTheme="minorHAnsi" w:hAnsiTheme="minorHAnsi" w:cstheme="minorHAnsi"/>
                <w:color w:val="241F21"/>
                <w:shd w:val="clear" w:color="auto" w:fill="FCFCFB"/>
              </w:rPr>
            </w:pPr>
          </w:p>
          <w:p w14:paraId="76CD6F95" w14:textId="77777777" w:rsidR="0018637A" w:rsidRDefault="0018637A" w:rsidP="0018637A">
            <w:pPr>
              <w:rPr>
                <w:rFonts w:asciiTheme="minorHAnsi" w:hAnsiTheme="minorHAnsi" w:cstheme="minorHAnsi"/>
                <w:color w:val="241F21"/>
                <w:shd w:val="clear" w:color="auto" w:fill="FCFCFB"/>
              </w:rPr>
            </w:pPr>
            <w:proofErr w:type="gramStart"/>
            <w:r>
              <w:rPr>
                <w:rFonts w:asciiTheme="minorHAnsi" w:hAnsiTheme="minorHAnsi" w:cstheme="minorHAnsi"/>
                <w:color w:val="241F21"/>
                <w:shd w:val="clear" w:color="auto" w:fill="FCFCFB"/>
              </w:rPr>
              <w:t>So</w:t>
            </w:r>
            <w:proofErr w:type="gramEnd"/>
            <w:r>
              <w:rPr>
                <w:rFonts w:asciiTheme="minorHAnsi" w:hAnsiTheme="minorHAnsi" w:cstheme="minorHAnsi"/>
                <w:color w:val="241F21"/>
                <w:shd w:val="clear" w:color="auto" w:fill="FCFCFB"/>
              </w:rPr>
              <w:t xml:space="preserve"> whether you use the tram for work, shopping or socialising, that’s great news! </w:t>
            </w:r>
          </w:p>
          <w:p w14:paraId="423E9B31" w14:textId="77777777" w:rsidR="0018637A" w:rsidRDefault="0018637A" w:rsidP="0018637A">
            <w:pPr>
              <w:rPr>
                <w:rFonts w:asciiTheme="minorHAnsi" w:hAnsiTheme="minorHAnsi" w:cstheme="minorHAnsi"/>
                <w:color w:val="241F21"/>
                <w:shd w:val="clear" w:color="auto" w:fill="FCFCFB"/>
              </w:rPr>
            </w:pPr>
          </w:p>
          <w:p w14:paraId="76D48E93" w14:textId="77777777" w:rsidR="0018637A" w:rsidRPr="00AE3003" w:rsidRDefault="0018637A" w:rsidP="0018637A">
            <w:pPr>
              <w:rPr>
                <w:rFonts w:asciiTheme="minorHAnsi" w:hAnsiTheme="minorHAnsi" w:cstheme="minorHAnsi"/>
                <w:color w:val="241F21"/>
                <w:shd w:val="clear" w:color="auto" w:fill="FCFCFB"/>
              </w:rPr>
            </w:pPr>
            <w:r>
              <w:rPr>
                <w:rFonts w:ascii="Segoe UI Emoji" w:hAnsi="Segoe UI Emoji" w:cs="Segoe UI Emoji"/>
                <w:color w:val="241F21"/>
                <w:shd w:val="clear" w:color="auto" w:fill="FCFCFB"/>
              </w:rPr>
              <w:t xml:space="preserve">👍 🚋 </w:t>
            </w:r>
            <w:r w:rsidRPr="00E6251E">
              <w:rPr>
                <mc:AlternateContent>
                  <mc:Choice Requires="w16se">
                    <w:rFonts w:ascii="Segoe UI Emoji" w:hAnsi="Segoe UI Emoji" w:cs="Segoe UI Emoji"/>
                  </mc:Choice>
                  <mc:Fallback>
                    <w:rFonts w:ascii="Segoe UI Emoji" w:eastAsia="Segoe UI Emoji" w:hAnsi="Segoe UI Emoji" w:cs="Segoe UI Emoji"/>
                  </mc:Fallback>
                </mc:AlternateContent>
                <w:color w:val="241F21"/>
                <w:shd w:val="clear" w:color="auto" w:fill="FCFCFB"/>
              </w:rPr>
              <mc:AlternateContent>
                <mc:Choice Requires="w16se">
                  <w16se:symEx w16se:font="Segoe UI Emoji" w16se:char="1F60A"/>
                </mc:Choice>
                <mc:Fallback>
                  <w:t>😊</w:t>
                </mc:Fallback>
              </mc:AlternateContent>
            </w:r>
          </w:p>
          <w:p w14:paraId="536E8D32" w14:textId="77777777" w:rsidR="0018637A" w:rsidRPr="00AE3003" w:rsidRDefault="0018637A" w:rsidP="0018637A">
            <w:pPr>
              <w:rPr>
                <w:rFonts w:asciiTheme="minorHAnsi" w:hAnsiTheme="minorHAnsi" w:cstheme="minorHAnsi"/>
                <w:color w:val="241F21"/>
                <w:shd w:val="clear" w:color="auto" w:fill="FCFCFB"/>
              </w:rPr>
            </w:pPr>
          </w:p>
          <w:p w14:paraId="74234FB3" w14:textId="532B914D" w:rsidR="0018637A" w:rsidRDefault="0018637A" w:rsidP="0018637A">
            <w:pPr>
              <w:rPr>
                <w:rFonts w:ascii="Segoe UI Emoji" w:hAnsi="Segoe UI Emoji" w:cs="Segoe UI Emoji"/>
                <w:color w:val="241F21"/>
                <w:shd w:val="clear" w:color="auto" w:fill="FCFCFB"/>
              </w:rPr>
            </w:pPr>
            <w:r>
              <w:rPr>
                <w:rFonts w:ascii="Segoe UI Emoji" w:eastAsia="Times New Roman" w:hAnsi="Segoe UI Emoji" w:cs="Segoe UI Emoji"/>
                <w:lang w:eastAsia="en-GB"/>
              </w:rPr>
              <w:t xml:space="preserve">Find our more </w:t>
            </w:r>
            <w:r w:rsidRPr="001A188B">
              <w:rPr>
                <w:rFonts w:ascii="Segoe UI Emoji" w:eastAsia="Times New Roman" w:hAnsi="Segoe UI Emoji" w:cs="Segoe UI Emoji"/>
                <w:lang w:eastAsia="en-GB"/>
              </w:rPr>
              <w:t>👉</w:t>
            </w:r>
            <w:r>
              <w:rPr>
                <w:rFonts w:ascii="Segoe UI Emoji" w:eastAsia="Times New Roman" w:hAnsi="Segoe UI Emoji" w:cs="Segoe UI Emoji"/>
                <w:lang w:eastAsia="en-GB"/>
              </w:rPr>
              <w:t xml:space="preserve"> </w:t>
            </w:r>
            <w:hyperlink r:id="rId24" w:history="1">
              <w:r w:rsidRPr="00421A1B">
                <w:rPr>
                  <w:rStyle w:val="Hyperlink"/>
                  <w:rFonts w:asciiTheme="minorHAnsi" w:hAnsiTheme="minorHAnsi" w:cstheme="minorBidi"/>
                  <w:shd w:val="clear" w:color="auto" w:fill="FFFFFF"/>
                </w:rPr>
                <w:t>https://tfgm.com/metrolink-timetable-change</w:t>
              </w:r>
            </w:hyperlink>
            <w:r>
              <w:rPr>
                <w:rFonts w:asciiTheme="minorHAnsi" w:hAnsiTheme="minorHAnsi" w:cstheme="minorBidi"/>
                <w:shd w:val="clear" w:color="auto" w:fill="FFFFFF"/>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B579A5" w14:textId="42E12AC3" w:rsidR="0018637A" w:rsidRDefault="0018637A" w:rsidP="0018637A">
            <w:pPr>
              <w:rPr>
                <w:rFonts w:asciiTheme="minorHAnsi" w:hAnsiTheme="minorHAnsi" w:cstheme="minorBidi"/>
              </w:rPr>
            </w:pPr>
            <w:r w:rsidRPr="009B62FF">
              <w:rPr>
                <w:rFonts w:asciiTheme="minorHAnsi" w:hAnsiTheme="minorHAnsi" w:cstheme="minorBidi"/>
                <w:b/>
                <w:bCs/>
              </w:rPr>
              <w:t>Use after 5 July</w:t>
            </w:r>
          </w:p>
        </w:tc>
      </w:tr>
      <w:tr w:rsidR="0018637A" w14:paraId="639B7CB7" w14:textId="77777777" w:rsidTr="00EA1679">
        <w:tc>
          <w:tcPr>
            <w:tcW w:w="1369" w:type="dxa"/>
            <w:tcBorders>
              <w:top w:val="single" w:sz="4" w:space="0" w:color="auto"/>
              <w:left w:val="single" w:sz="4" w:space="0" w:color="auto"/>
              <w:bottom w:val="single" w:sz="4" w:space="0" w:color="auto"/>
              <w:right w:val="single" w:sz="4" w:space="0" w:color="auto"/>
            </w:tcBorders>
            <w:shd w:val="clear" w:color="auto" w:fill="auto"/>
          </w:tcPr>
          <w:p w14:paraId="6846E26F" w14:textId="11998F81" w:rsidR="0018637A" w:rsidRDefault="0018637A" w:rsidP="0018637A">
            <w:pPr>
              <w:textAlignment w:val="baseline"/>
              <w:rPr>
                <w:rFonts w:asciiTheme="minorHAnsi" w:hAnsiTheme="minorHAnsi" w:cstheme="minorHAnsi"/>
              </w:rPr>
            </w:pPr>
            <w:r>
              <w:rPr>
                <w:rFonts w:asciiTheme="minorHAnsi" w:hAnsiTheme="minorHAnsi" w:cstheme="minorHAnsi"/>
              </w:rPr>
              <w:t>Twitter</w:t>
            </w:r>
          </w:p>
        </w:tc>
        <w:tc>
          <w:tcPr>
            <w:tcW w:w="5714" w:type="dxa"/>
            <w:tcBorders>
              <w:top w:val="single" w:sz="4" w:space="0" w:color="auto"/>
              <w:left w:val="single" w:sz="4" w:space="0" w:color="auto"/>
              <w:bottom w:val="single" w:sz="4" w:space="0" w:color="auto"/>
              <w:right w:val="single" w:sz="4" w:space="0" w:color="auto"/>
            </w:tcBorders>
            <w:shd w:val="clear" w:color="auto" w:fill="auto"/>
          </w:tcPr>
          <w:p w14:paraId="66D30361" w14:textId="7A4A34B2" w:rsidR="0018637A" w:rsidRDefault="0018637A" w:rsidP="0018637A">
            <w:pPr>
              <w:textAlignment w:val="baseline"/>
              <w:rPr>
                <w:rFonts w:asciiTheme="minorHAnsi" w:hAnsiTheme="minorHAnsi" w:cstheme="minorHAnsi"/>
              </w:rPr>
            </w:pPr>
            <w:r>
              <w:rPr>
                <w:rFonts w:asciiTheme="minorHAnsi" w:hAnsiTheme="minorHAnsi" w:cstheme="minorHAnsi"/>
              </w:rPr>
              <w:t>D</w:t>
            </w:r>
            <w:r w:rsidRPr="00801051">
              <w:rPr>
                <w:rFonts w:asciiTheme="minorHAnsi" w:hAnsiTheme="minorHAnsi" w:cstheme="minorHAnsi"/>
              </w:rPr>
              <w:t>id you know that</w:t>
            </w:r>
            <w:r>
              <w:rPr>
                <w:rFonts w:asciiTheme="minorHAnsi" w:hAnsiTheme="minorHAnsi" w:cstheme="minorHAnsi"/>
              </w:rPr>
              <w:t xml:space="preserve"> @MCRMetrolink is now running a more frequency off-peak service all day across the network? </w:t>
            </w:r>
          </w:p>
          <w:p w14:paraId="0BD48E53" w14:textId="77777777" w:rsidR="0018637A" w:rsidRDefault="0018637A" w:rsidP="0018637A">
            <w:pPr>
              <w:textAlignment w:val="baseline"/>
              <w:rPr>
                <w:rFonts w:asciiTheme="minorHAnsi" w:hAnsiTheme="minorHAnsi" w:cstheme="minorHAnsi"/>
              </w:rPr>
            </w:pPr>
          </w:p>
          <w:p w14:paraId="48358DDC" w14:textId="77777777" w:rsidR="0018637A" w:rsidRDefault="0018637A" w:rsidP="0018637A">
            <w:pPr>
              <w:textAlignment w:val="baseline"/>
              <w:rPr>
                <w:rFonts w:asciiTheme="minorHAnsi" w:hAnsiTheme="minorHAnsi" w:cstheme="minorHAnsi"/>
              </w:rPr>
            </w:pPr>
            <w:r>
              <w:rPr>
                <w:rFonts w:asciiTheme="minorHAnsi" w:hAnsiTheme="minorHAnsi" w:cstheme="minorHAnsi"/>
              </w:rPr>
              <w:t xml:space="preserve">Whether you use the tram to </w:t>
            </w:r>
            <w:r w:rsidRPr="00801051">
              <w:rPr>
                <w:rFonts w:asciiTheme="minorHAnsi" w:hAnsiTheme="minorHAnsi" w:cstheme="minorHAnsi"/>
              </w:rPr>
              <w:t xml:space="preserve">get to work, the shops or visit one of our many great bars, </w:t>
            </w:r>
            <w:proofErr w:type="gramStart"/>
            <w:r w:rsidRPr="00801051">
              <w:rPr>
                <w:rFonts w:asciiTheme="minorHAnsi" w:hAnsiTheme="minorHAnsi" w:cstheme="minorHAnsi"/>
              </w:rPr>
              <w:t>restaurants</w:t>
            </w:r>
            <w:proofErr w:type="gramEnd"/>
            <w:r w:rsidRPr="00801051">
              <w:rPr>
                <w:rFonts w:asciiTheme="minorHAnsi" w:hAnsiTheme="minorHAnsi" w:cstheme="minorHAnsi"/>
              </w:rPr>
              <w:t xml:space="preserve"> or visitor attractions, </w:t>
            </w:r>
            <w:r>
              <w:rPr>
                <w:rFonts w:asciiTheme="minorHAnsi" w:hAnsiTheme="minorHAnsi" w:cstheme="minorHAnsi"/>
              </w:rPr>
              <w:t xml:space="preserve">that’s great news! </w:t>
            </w:r>
          </w:p>
          <w:p w14:paraId="499000CC" w14:textId="77777777" w:rsidR="0018637A" w:rsidRDefault="0018637A" w:rsidP="0018637A">
            <w:pPr>
              <w:textAlignment w:val="baseline"/>
              <w:rPr>
                <w:rFonts w:asciiTheme="minorHAnsi" w:hAnsiTheme="minorHAnsi" w:cstheme="minorHAnsi"/>
              </w:rPr>
            </w:pPr>
          </w:p>
          <w:p w14:paraId="0269BA95" w14:textId="347B5DB7" w:rsidR="0018637A" w:rsidRDefault="0018637A" w:rsidP="0018637A">
            <w:pPr>
              <w:rPr>
                <w:rFonts w:ascii="Segoe UI Emoji" w:hAnsi="Segoe UI Emoji" w:cs="Segoe UI Emoji"/>
                <w:color w:val="241F21"/>
                <w:shd w:val="clear" w:color="auto" w:fill="FCFCFB"/>
              </w:rPr>
            </w:pPr>
            <w:r>
              <w:rPr>
                <w:rFonts w:asciiTheme="minorHAnsi" w:hAnsiTheme="minorHAnsi" w:cstheme="minorBidi"/>
                <w:shd w:val="clear" w:color="auto" w:fill="FFFFFF"/>
              </w:rPr>
              <w:t xml:space="preserve">More info </w:t>
            </w:r>
            <w:r w:rsidRPr="001A188B">
              <w:rPr>
                <w:rFonts w:ascii="Segoe UI Emoji" w:hAnsi="Segoe UI Emoji" w:cs="Segoe UI Emoji"/>
              </w:rPr>
              <w:t>👉</w:t>
            </w:r>
            <w:r w:rsidRPr="005F69C8">
              <w:rPr>
                <w:rFonts w:asciiTheme="minorHAnsi" w:hAnsiTheme="minorHAnsi" w:cstheme="minorBidi"/>
                <w:shd w:val="clear" w:color="auto" w:fill="FFFFFF"/>
              </w:rPr>
              <w:t xml:space="preserve"> </w:t>
            </w:r>
            <w:hyperlink r:id="rId25" w:history="1">
              <w:r w:rsidRPr="00421A1B">
                <w:rPr>
                  <w:rStyle w:val="Hyperlink"/>
                  <w:rFonts w:asciiTheme="minorHAnsi" w:hAnsiTheme="minorHAnsi" w:cstheme="minorBidi"/>
                  <w:shd w:val="clear" w:color="auto" w:fill="FFFFFF"/>
                </w:rPr>
                <w:t>https://tfgm.com/metrolink-timetable-change</w:t>
              </w:r>
            </w:hyperlink>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279C14" w14:textId="6F9F42EE" w:rsidR="0018637A" w:rsidRDefault="0018637A" w:rsidP="0018637A">
            <w:pPr>
              <w:rPr>
                <w:rFonts w:asciiTheme="minorHAnsi" w:hAnsiTheme="minorHAnsi" w:cstheme="minorBidi"/>
              </w:rPr>
            </w:pPr>
            <w:r w:rsidRPr="009B62FF">
              <w:rPr>
                <w:rFonts w:asciiTheme="minorHAnsi" w:hAnsiTheme="minorHAnsi" w:cstheme="minorBidi"/>
                <w:b/>
                <w:bCs/>
              </w:rPr>
              <w:t>For use after 19 July – assuming move to Step 4</w:t>
            </w:r>
          </w:p>
        </w:tc>
      </w:tr>
    </w:tbl>
    <w:p w14:paraId="78A4625B" w14:textId="1A03F77E" w:rsidR="005D5E55" w:rsidRDefault="005D5E55" w:rsidP="005D5E55">
      <w:pPr>
        <w:rPr>
          <w:rFonts w:asciiTheme="minorHAnsi" w:hAnsiTheme="minorHAnsi" w:cstheme="minorHAnsi"/>
          <w:b/>
          <w:bCs/>
          <w:u w:val="single"/>
        </w:rPr>
      </w:pPr>
    </w:p>
    <w:p w14:paraId="2F564D68" w14:textId="2A35A56F" w:rsidR="005C2BF3" w:rsidRDefault="005C2BF3" w:rsidP="005D5E55">
      <w:pPr>
        <w:rPr>
          <w:rFonts w:asciiTheme="minorHAnsi" w:hAnsiTheme="minorHAnsi" w:cstheme="minorHAnsi"/>
          <w:b/>
          <w:bCs/>
          <w:u w:val="single"/>
        </w:rPr>
      </w:pPr>
    </w:p>
    <w:p w14:paraId="671859C1" w14:textId="6D865A49" w:rsidR="00641F36" w:rsidRDefault="00641F36" w:rsidP="005D5E55">
      <w:pPr>
        <w:rPr>
          <w:rFonts w:asciiTheme="minorHAnsi" w:hAnsiTheme="minorHAnsi" w:cstheme="minorHAnsi"/>
          <w:b/>
          <w:bCs/>
          <w:u w:val="single"/>
        </w:rPr>
      </w:pPr>
    </w:p>
    <w:p w14:paraId="1E2AEC97" w14:textId="77777777" w:rsidR="00EA1679" w:rsidRPr="004F2D6C" w:rsidRDefault="00EA1679" w:rsidP="005D5E55">
      <w:pPr>
        <w:rPr>
          <w:rFonts w:asciiTheme="minorHAnsi" w:hAnsiTheme="minorHAnsi" w:cstheme="minorHAnsi"/>
          <w:b/>
          <w:bCs/>
          <w:u w:val="single"/>
        </w:rPr>
      </w:pPr>
    </w:p>
    <w:sectPr w:rsidR="00EA1679" w:rsidRPr="004F2D6C" w:rsidSect="007B63A3">
      <w:headerReference w:type="default" r:id="rId26"/>
      <w:footerReference w:type="default" r:id="rId27"/>
      <w:pgSz w:w="11900" w:h="16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B631" w14:textId="77777777" w:rsidR="00AE1C8A" w:rsidRDefault="00AE1C8A">
      <w:r>
        <w:separator/>
      </w:r>
    </w:p>
  </w:endnote>
  <w:endnote w:type="continuationSeparator" w:id="0">
    <w:p w14:paraId="3E141840" w14:textId="77777777" w:rsidR="00AE1C8A" w:rsidRDefault="00AE1C8A">
      <w:r>
        <w:continuationSeparator/>
      </w:r>
    </w:p>
  </w:endnote>
  <w:endnote w:type="continuationNotice" w:id="1">
    <w:p w14:paraId="426AE9CE" w14:textId="77777777" w:rsidR="00AE1C8A" w:rsidRDefault="00AE1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8FC1" w14:textId="77777777" w:rsidR="004610D0" w:rsidRDefault="004610D0" w:rsidP="004610D0">
    <w:pPr>
      <w:pStyle w:val="Footer"/>
      <w:ind w:left="-567"/>
    </w:pPr>
  </w:p>
  <w:p w14:paraId="1C2C90B8" w14:textId="47D77F3C" w:rsidR="004610D0" w:rsidRDefault="004610D0" w:rsidP="004610D0">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8A46" w14:textId="77777777" w:rsidR="00AE1C8A" w:rsidRDefault="00AE1C8A">
      <w:r>
        <w:separator/>
      </w:r>
    </w:p>
  </w:footnote>
  <w:footnote w:type="continuationSeparator" w:id="0">
    <w:p w14:paraId="2E6C5FF4" w14:textId="77777777" w:rsidR="00AE1C8A" w:rsidRDefault="00AE1C8A">
      <w:r>
        <w:continuationSeparator/>
      </w:r>
    </w:p>
  </w:footnote>
  <w:footnote w:type="continuationNotice" w:id="1">
    <w:p w14:paraId="27FCD9E0" w14:textId="77777777" w:rsidR="00AE1C8A" w:rsidRDefault="00AE1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03E4" w14:textId="344F7310" w:rsidR="009F1C77" w:rsidRDefault="009F1C77" w:rsidP="009F1C77">
    <w:pPr>
      <w:pStyle w:val="Header"/>
      <w:jc w:val="right"/>
    </w:pPr>
  </w:p>
  <w:p w14:paraId="0912B1EB" w14:textId="77777777" w:rsidR="004610D0" w:rsidRDefault="004610D0" w:rsidP="004610D0">
    <w:pPr>
      <w:pStyle w:val="Header"/>
      <w:tabs>
        <w:tab w:val="clear" w:pos="9026"/>
      </w:tabs>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5E7"/>
    <w:multiLevelType w:val="hybridMultilevel"/>
    <w:tmpl w:val="FFFFFFFF"/>
    <w:lvl w:ilvl="0" w:tplc="516E3A48">
      <w:start w:val="1"/>
      <w:numFmt w:val="bullet"/>
      <w:lvlText w:val=""/>
      <w:lvlJc w:val="left"/>
      <w:pPr>
        <w:ind w:left="720" w:hanging="360"/>
      </w:pPr>
      <w:rPr>
        <w:rFonts w:ascii="Symbol" w:hAnsi="Symbol" w:hint="default"/>
      </w:rPr>
    </w:lvl>
    <w:lvl w:ilvl="1" w:tplc="50E2778A">
      <w:start w:val="1"/>
      <w:numFmt w:val="bullet"/>
      <w:lvlText w:val="o"/>
      <w:lvlJc w:val="left"/>
      <w:pPr>
        <w:ind w:left="1440" w:hanging="360"/>
      </w:pPr>
      <w:rPr>
        <w:rFonts w:ascii="Courier New" w:hAnsi="Courier New" w:hint="default"/>
      </w:rPr>
    </w:lvl>
    <w:lvl w:ilvl="2" w:tplc="6E9CBD80">
      <w:start w:val="1"/>
      <w:numFmt w:val="bullet"/>
      <w:lvlText w:val=""/>
      <w:lvlJc w:val="left"/>
      <w:pPr>
        <w:ind w:left="2160" w:hanging="360"/>
      </w:pPr>
      <w:rPr>
        <w:rFonts w:ascii="Wingdings" w:hAnsi="Wingdings" w:hint="default"/>
      </w:rPr>
    </w:lvl>
    <w:lvl w:ilvl="3" w:tplc="5C9060E6">
      <w:start w:val="1"/>
      <w:numFmt w:val="bullet"/>
      <w:lvlText w:val=""/>
      <w:lvlJc w:val="left"/>
      <w:pPr>
        <w:ind w:left="2880" w:hanging="360"/>
      </w:pPr>
      <w:rPr>
        <w:rFonts w:ascii="Symbol" w:hAnsi="Symbol" w:hint="default"/>
      </w:rPr>
    </w:lvl>
    <w:lvl w:ilvl="4" w:tplc="AC248786">
      <w:start w:val="1"/>
      <w:numFmt w:val="bullet"/>
      <w:lvlText w:val="o"/>
      <w:lvlJc w:val="left"/>
      <w:pPr>
        <w:ind w:left="3600" w:hanging="360"/>
      </w:pPr>
      <w:rPr>
        <w:rFonts w:ascii="Courier New" w:hAnsi="Courier New" w:hint="default"/>
      </w:rPr>
    </w:lvl>
    <w:lvl w:ilvl="5" w:tplc="BF666298">
      <w:start w:val="1"/>
      <w:numFmt w:val="bullet"/>
      <w:lvlText w:val=""/>
      <w:lvlJc w:val="left"/>
      <w:pPr>
        <w:ind w:left="4320" w:hanging="360"/>
      </w:pPr>
      <w:rPr>
        <w:rFonts w:ascii="Wingdings" w:hAnsi="Wingdings" w:hint="default"/>
      </w:rPr>
    </w:lvl>
    <w:lvl w:ilvl="6" w:tplc="D9E4BC5A">
      <w:start w:val="1"/>
      <w:numFmt w:val="bullet"/>
      <w:lvlText w:val=""/>
      <w:lvlJc w:val="left"/>
      <w:pPr>
        <w:ind w:left="5040" w:hanging="360"/>
      </w:pPr>
      <w:rPr>
        <w:rFonts w:ascii="Symbol" w:hAnsi="Symbol" w:hint="default"/>
      </w:rPr>
    </w:lvl>
    <w:lvl w:ilvl="7" w:tplc="4C1C5C62">
      <w:start w:val="1"/>
      <w:numFmt w:val="bullet"/>
      <w:lvlText w:val="o"/>
      <w:lvlJc w:val="left"/>
      <w:pPr>
        <w:ind w:left="5760" w:hanging="360"/>
      </w:pPr>
      <w:rPr>
        <w:rFonts w:ascii="Courier New" w:hAnsi="Courier New" w:hint="default"/>
      </w:rPr>
    </w:lvl>
    <w:lvl w:ilvl="8" w:tplc="72C69658">
      <w:start w:val="1"/>
      <w:numFmt w:val="bullet"/>
      <w:lvlText w:val=""/>
      <w:lvlJc w:val="left"/>
      <w:pPr>
        <w:ind w:left="6480" w:hanging="360"/>
      </w:pPr>
      <w:rPr>
        <w:rFonts w:ascii="Wingdings" w:hAnsi="Wingdings" w:hint="default"/>
      </w:rPr>
    </w:lvl>
  </w:abstractNum>
  <w:abstractNum w:abstractNumId="1" w15:restartNumberingAfterBreak="0">
    <w:nsid w:val="16BE3E12"/>
    <w:multiLevelType w:val="hybridMultilevel"/>
    <w:tmpl w:val="FFFFFFFF"/>
    <w:lvl w:ilvl="0" w:tplc="FA5EACA4">
      <w:start w:val="1"/>
      <w:numFmt w:val="bullet"/>
      <w:lvlText w:val=""/>
      <w:lvlJc w:val="left"/>
      <w:pPr>
        <w:ind w:left="720" w:hanging="360"/>
      </w:pPr>
      <w:rPr>
        <w:rFonts w:ascii="Symbol" w:hAnsi="Symbol" w:hint="default"/>
      </w:rPr>
    </w:lvl>
    <w:lvl w:ilvl="1" w:tplc="C338E83A">
      <w:start w:val="1"/>
      <w:numFmt w:val="bullet"/>
      <w:lvlText w:val="o"/>
      <w:lvlJc w:val="left"/>
      <w:pPr>
        <w:ind w:left="1440" w:hanging="360"/>
      </w:pPr>
      <w:rPr>
        <w:rFonts w:ascii="Courier New" w:hAnsi="Courier New" w:hint="default"/>
      </w:rPr>
    </w:lvl>
    <w:lvl w:ilvl="2" w:tplc="89146842">
      <w:start w:val="1"/>
      <w:numFmt w:val="bullet"/>
      <w:lvlText w:val=""/>
      <w:lvlJc w:val="left"/>
      <w:pPr>
        <w:ind w:left="2160" w:hanging="360"/>
      </w:pPr>
      <w:rPr>
        <w:rFonts w:ascii="Wingdings" w:hAnsi="Wingdings" w:hint="default"/>
      </w:rPr>
    </w:lvl>
    <w:lvl w:ilvl="3" w:tplc="4C7A5D1A">
      <w:start w:val="1"/>
      <w:numFmt w:val="bullet"/>
      <w:lvlText w:val=""/>
      <w:lvlJc w:val="left"/>
      <w:pPr>
        <w:ind w:left="2880" w:hanging="360"/>
      </w:pPr>
      <w:rPr>
        <w:rFonts w:ascii="Symbol" w:hAnsi="Symbol" w:hint="default"/>
      </w:rPr>
    </w:lvl>
    <w:lvl w:ilvl="4" w:tplc="2A2C572A">
      <w:start w:val="1"/>
      <w:numFmt w:val="bullet"/>
      <w:lvlText w:val="o"/>
      <w:lvlJc w:val="left"/>
      <w:pPr>
        <w:ind w:left="3600" w:hanging="360"/>
      </w:pPr>
      <w:rPr>
        <w:rFonts w:ascii="Courier New" w:hAnsi="Courier New" w:hint="default"/>
      </w:rPr>
    </w:lvl>
    <w:lvl w:ilvl="5" w:tplc="5B28979E">
      <w:start w:val="1"/>
      <w:numFmt w:val="bullet"/>
      <w:lvlText w:val=""/>
      <w:lvlJc w:val="left"/>
      <w:pPr>
        <w:ind w:left="4320" w:hanging="360"/>
      </w:pPr>
      <w:rPr>
        <w:rFonts w:ascii="Wingdings" w:hAnsi="Wingdings" w:hint="default"/>
      </w:rPr>
    </w:lvl>
    <w:lvl w:ilvl="6" w:tplc="FBBABA7C">
      <w:start w:val="1"/>
      <w:numFmt w:val="bullet"/>
      <w:lvlText w:val=""/>
      <w:lvlJc w:val="left"/>
      <w:pPr>
        <w:ind w:left="5040" w:hanging="360"/>
      </w:pPr>
      <w:rPr>
        <w:rFonts w:ascii="Symbol" w:hAnsi="Symbol" w:hint="default"/>
      </w:rPr>
    </w:lvl>
    <w:lvl w:ilvl="7" w:tplc="E0801CBE">
      <w:start w:val="1"/>
      <w:numFmt w:val="bullet"/>
      <w:lvlText w:val="o"/>
      <w:lvlJc w:val="left"/>
      <w:pPr>
        <w:ind w:left="5760" w:hanging="360"/>
      </w:pPr>
      <w:rPr>
        <w:rFonts w:ascii="Courier New" w:hAnsi="Courier New" w:hint="default"/>
      </w:rPr>
    </w:lvl>
    <w:lvl w:ilvl="8" w:tplc="FF3C5CEA">
      <w:start w:val="1"/>
      <w:numFmt w:val="bullet"/>
      <w:lvlText w:val=""/>
      <w:lvlJc w:val="left"/>
      <w:pPr>
        <w:ind w:left="6480" w:hanging="360"/>
      </w:pPr>
      <w:rPr>
        <w:rFonts w:ascii="Wingdings" w:hAnsi="Wingdings" w:hint="default"/>
      </w:rPr>
    </w:lvl>
  </w:abstractNum>
  <w:abstractNum w:abstractNumId="2" w15:restartNumberingAfterBreak="0">
    <w:nsid w:val="199236A9"/>
    <w:multiLevelType w:val="multilevel"/>
    <w:tmpl w:val="4BC8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E3A02"/>
    <w:multiLevelType w:val="hybridMultilevel"/>
    <w:tmpl w:val="FFFFFFFF"/>
    <w:lvl w:ilvl="0" w:tplc="4DB441C2">
      <w:start w:val="1"/>
      <w:numFmt w:val="bullet"/>
      <w:lvlText w:val=""/>
      <w:lvlJc w:val="left"/>
      <w:pPr>
        <w:ind w:left="720" w:hanging="360"/>
      </w:pPr>
      <w:rPr>
        <w:rFonts w:ascii="Symbol" w:hAnsi="Symbol" w:hint="default"/>
      </w:rPr>
    </w:lvl>
    <w:lvl w:ilvl="1" w:tplc="0E96D5AA">
      <w:start w:val="1"/>
      <w:numFmt w:val="bullet"/>
      <w:lvlText w:val="o"/>
      <w:lvlJc w:val="left"/>
      <w:pPr>
        <w:ind w:left="1440" w:hanging="360"/>
      </w:pPr>
      <w:rPr>
        <w:rFonts w:ascii="Courier New" w:hAnsi="Courier New" w:hint="default"/>
      </w:rPr>
    </w:lvl>
    <w:lvl w:ilvl="2" w:tplc="5F72F6CA">
      <w:start w:val="1"/>
      <w:numFmt w:val="bullet"/>
      <w:lvlText w:val=""/>
      <w:lvlJc w:val="left"/>
      <w:pPr>
        <w:ind w:left="2160" w:hanging="360"/>
      </w:pPr>
      <w:rPr>
        <w:rFonts w:ascii="Wingdings" w:hAnsi="Wingdings" w:hint="default"/>
      </w:rPr>
    </w:lvl>
    <w:lvl w:ilvl="3" w:tplc="3342E152">
      <w:start w:val="1"/>
      <w:numFmt w:val="bullet"/>
      <w:lvlText w:val=""/>
      <w:lvlJc w:val="left"/>
      <w:pPr>
        <w:ind w:left="2880" w:hanging="360"/>
      </w:pPr>
      <w:rPr>
        <w:rFonts w:ascii="Symbol" w:hAnsi="Symbol" w:hint="default"/>
      </w:rPr>
    </w:lvl>
    <w:lvl w:ilvl="4" w:tplc="939C61B2">
      <w:start w:val="1"/>
      <w:numFmt w:val="bullet"/>
      <w:lvlText w:val="o"/>
      <w:lvlJc w:val="left"/>
      <w:pPr>
        <w:ind w:left="3600" w:hanging="360"/>
      </w:pPr>
      <w:rPr>
        <w:rFonts w:ascii="Courier New" w:hAnsi="Courier New" w:hint="default"/>
      </w:rPr>
    </w:lvl>
    <w:lvl w:ilvl="5" w:tplc="68142430">
      <w:start w:val="1"/>
      <w:numFmt w:val="bullet"/>
      <w:lvlText w:val=""/>
      <w:lvlJc w:val="left"/>
      <w:pPr>
        <w:ind w:left="4320" w:hanging="360"/>
      </w:pPr>
      <w:rPr>
        <w:rFonts w:ascii="Wingdings" w:hAnsi="Wingdings" w:hint="default"/>
      </w:rPr>
    </w:lvl>
    <w:lvl w:ilvl="6" w:tplc="A5E00092">
      <w:start w:val="1"/>
      <w:numFmt w:val="bullet"/>
      <w:lvlText w:val=""/>
      <w:lvlJc w:val="left"/>
      <w:pPr>
        <w:ind w:left="5040" w:hanging="360"/>
      </w:pPr>
      <w:rPr>
        <w:rFonts w:ascii="Symbol" w:hAnsi="Symbol" w:hint="default"/>
      </w:rPr>
    </w:lvl>
    <w:lvl w:ilvl="7" w:tplc="264A3106">
      <w:start w:val="1"/>
      <w:numFmt w:val="bullet"/>
      <w:lvlText w:val="o"/>
      <w:lvlJc w:val="left"/>
      <w:pPr>
        <w:ind w:left="5760" w:hanging="360"/>
      </w:pPr>
      <w:rPr>
        <w:rFonts w:ascii="Courier New" w:hAnsi="Courier New" w:hint="default"/>
      </w:rPr>
    </w:lvl>
    <w:lvl w:ilvl="8" w:tplc="127C9EBC">
      <w:start w:val="1"/>
      <w:numFmt w:val="bullet"/>
      <w:lvlText w:val=""/>
      <w:lvlJc w:val="left"/>
      <w:pPr>
        <w:ind w:left="6480" w:hanging="360"/>
      </w:pPr>
      <w:rPr>
        <w:rFonts w:ascii="Wingdings" w:hAnsi="Wingdings" w:hint="default"/>
      </w:rPr>
    </w:lvl>
  </w:abstractNum>
  <w:abstractNum w:abstractNumId="4" w15:restartNumberingAfterBreak="0">
    <w:nsid w:val="1BCC0F93"/>
    <w:multiLevelType w:val="hybridMultilevel"/>
    <w:tmpl w:val="633EBC92"/>
    <w:lvl w:ilvl="0" w:tplc="C5B072C6">
      <w:start w:val="1"/>
      <w:numFmt w:val="bullet"/>
      <w:lvlText w:val=""/>
      <w:lvlJc w:val="left"/>
      <w:pPr>
        <w:ind w:left="720" w:hanging="360"/>
      </w:pPr>
      <w:rPr>
        <w:rFonts w:ascii="Symbol" w:hAnsi="Symbol" w:hint="default"/>
      </w:rPr>
    </w:lvl>
    <w:lvl w:ilvl="1" w:tplc="B2001B34">
      <w:start w:val="1"/>
      <w:numFmt w:val="bullet"/>
      <w:lvlText w:val="o"/>
      <w:lvlJc w:val="left"/>
      <w:pPr>
        <w:ind w:left="1440" w:hanging="360"/>
      </w:pPr>
      <w:rPr>
        <w:rFonts w:ascii="Courier New" w:hAnsi="Courier New" w:hint="default"/>
      </w:rPr>
    </w:lvl>
    <w:lvl w:ilvl="2" w:tplc="F3D85A48">
      <w:start w:val="1"/>
      <w:numFmt w:val="bullet"/>
      <w:lvlText w:val=""/>
      <w:lvlJc w:val="left"/>
      <w:pPr>
        <w:ind w:left="2160" w:hanging="360"/>
      </w:pPr>
      <w:rPr>
        <w:rFonts w:ascii="Wingdings" w:hAnsi="Wingdings" w:hint="default"/>
      </w:rPr>
    </w:lvl>
    <w:lvl w:ilvl="3" w:tplc="EF3C593E">
      <w:start w:val="1"/>
      <w:numFmt w:val="bullet"/>
      <w:lvlText w:val=""/>
      <w:lvlJc w:val="left"/>
      <w:pPr>
        <w:ind w:left="2880" w:hanging="360"/>
      </w:pPr>
      <w:rPr>
        <w:rFonts w:ascii="Symbol" w:hAnsi="Symbol" w:hint="default"/>
      </w:rPr>
    </w:lvl>
    <w:lvl w:ilvl="4" w:tplc="04F6A8A2">
      <w:start w:val="1"/>
      <w:numFmt w:val="bullet"/>
      <w:lvlText w:val="o"/>
      <w:lvlJc w:val="left"/>
      <w:pPr>
        <w:ind w:left="3600" w:hanging="360"/>
      </w:pPr>
      <w:rPr>
        <w:rFonts w:ascii="Courier New" w:hAnsi="Courier New" w:hint="default"/>
      </w:rPr>
    </w:lvl>
    <w:lvl w:ilvl="5" w:tplc="D65AE834">
      <w:start w:val="1"/>
      <w:numFmt w:val="bullet"/>
      <w:lvlText w:val=""/>
      <w:lvlJc w:val="left"/>
      <w:pPr>
        <w:ind w:left="4320" w:hanging="360"/>
      </w:pPr>
      <w:rPr>
        <w:rFonts w:ascii="Wingdings" w:hAnsi="Wingdings" w:hint="default"/>
      </w:rPr>
    </w:lvl>
    <w:lvl w:ilvl="6" w:tplc="C55E5FE0">
      <w:start w:val="1"/>
      <w:numFmt w:val="bullet"/>
      <w:lvlText w:val=""/>
      <w:lvlJc w:val="left"/>
      <w:pPr>
        <w:ind w:left="5040" w:hanging="360"/>
      </w:pPr>
      <w:rPr>
        <w:rFonts w:ascii="Symbol" w:hAnsi="Symbol" w:hint="default"/>
      </w:rPr>
    </w:lvl>
    <w:lvl w:ilvl="7" w:tplc="B0706F78">
      <w:start w:val="1"/>
      <w:numFmt w:val="bullet"/>
      <w:lvlText w:val="o"/>
      <w:lvlJc w:val="left"/>
      <w:pPr>
        <w:ind w:left="5760" w:hanging="360"/>
      </w:pPr>
      <w:rPr>
        <w:rFonts w:ascii="Courier New" w:hAnsi="Courier New" w:hint="default"/>
      </w:rPr>
    </w:lvl>
    <w:lvl w:ilvl="8" w:tplc="EE6C30EA">
      <w:start w:val="1"/>
      <w:numFmt w:val="bullet"/>
      <w:lvlText w:val=""/>
      <w:lvlJc w:val="left"/>
      <w:pPr>
        <w:ind w:left="6480" w:hanging="360"/>
      </w:pPr>
      <w:rPr>
        <w:rFonts w:ascii="Wingdings" w:hAnsi="Wingdings" w:hint="default"/>
      </w:rPr>
    </w:lvl>
  </w:abstractNum>
  <w:abstractNum w:abstractNumId="5" w15:restartNumberingAfterBreak="0">
    <w:nsid w:val="280207E8"/>
    <w:multiLevelType w:val="hybridMultilevel"/>
    <w:tmpl w:val="96ACA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3529B9"/>
    <w:multiLevelType w:val="hybridMultilevel"/>
    <w:tmpl w:val="96ACA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A08EB"/>
    <w:multiLevelType w:val="hybridMultilevel"/>
    <w:tmpl w:val="6174F736"/>
    <w:lvl w:ilvl="0" w:tplc="FD2072A4">
      <w:numFmt w:val="bullet"/>
      <w:lvlText w:val="•"/>
      <w:lvlJc w:val="left"/>
      <w:pPr>
        <w:ind w:left="720" w:hanging="360"/>
      </w:pPr>
      <w:rPr>
        <w:rFonts w:ascii="Calibri" w:eastAsia="Calibr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113C4"/>
    <w:multiLevelType w:val="hybridMultilevel"/>
    <w:tmpl w:val="FFFFFFFF"/>
    <w:lvl w:ilvl="0" w:tplc="0C2EA0DA">
      <w:start w:val="1"/>
      <w:numFmt w:val="bullet"/>
      <w:lvlText w:val=""/>
      <w:lvlJc w:val="left"/>
      <w:pPr>
        <w:ind w:left="720" w:hanging="360"/>
      </w:pPr>
      <w:rPr>
        <w:rFonts w:ascii="Symbol" w:hAnsi="Symbol" w:hint="default"/>
      </w:rPr>
    </w:lvl>
    <w:lvl w:ilvl="1" w:tplc="5A002472">
      <w:start w:val="1"/>
      <w:numFmt w:val="bullet"/>
      <w:lvlText w:val="o"/>
      <w:lvlJc w:val="left"/>
      <w:pPr>
        <w:ind w:left="1440" w:hanging="360"/>
      </w:pPr>
      <w:rPr>
        <w:rFonts w:ascii="Courier New" w:hAnsi="Courier New" w:hint="default"/>
      </w:rPr>
    </w:lvl>
    <w:lvl w:ilvl="2" w:tplc="93A4986C">
      <w:start w:val="1"/>
      <w:numFmt w:val="bullet"/>
      <w:lvlText w:val=""/>
      <w:lvlJc w:val="left"/>
      <w:pPr>
        <w:ind w:left="2160" w:hanging="360"/>
      </w:pPr>
      <w:rPr>
        <w:rFonts w:ascii="Wingdings" w:hAnsi="Wingdings" w:hint="default"/>
      </w:rPr>
    </w:lvl>
    <w:lvl w:ilvl="3" w:tplc="15443B72">
      <w:start w:val="1"/>
      <w:numFmt w:val="bullet"/>
      <w:lvlText w:val=""/>
      <w:lvlJc w:val="left"/>
      <w:pPr>
        <w:ind w:left="2880" w:hanging="360"/>
      </w:pPr>
      <w:rPr>
        <w:rFonts w:ascii="Symbol" w:hAnsi="Symbol" w:hint="default"/>
      </w:rPr>
    </w:lvl>
    <w:lvl w:ilvl="4" w:tplc="E6644A44">
      <w:start w:val="1"/>
      <w:numFmt w:val="bullet"/>
      <w:lvlText w:val="o"/>
      <w:lvlJc w:val="left"/>
      <w:pPr>
        <w:ind w:left="3600" w:hanging="360"/>
      </w:pPr>
      <w:rPr>
        <w:rFonts w:ascii="Courier New" w:hAnsi="Courier New" w:hint="default"/>
      </w:rPr>
    </w:lvl>
    <w:lvl w:ilvl="5" w:tplc="917CC44E">
      <w:start w:val="1"/>
      <w:numFmt w:val="bullet"/>
      <w:lvlText w:val=""/>
      <w:lvlJc w:val="left"/>
      <w:pPr>
        <w:ind w:left="4320" w:hanging="360"/>
      </w:pPr>
      <w:rPr>
        <w:rFonts w:ascii="Wingdings" w:hAnsi="Wingdings" w:hint="default"/>
      </w:rPr>
    </w:lvl>
    <w:lvl w:ilvl="6" w:tplc="77A808A6">
      <w:start w:val="1"/>
      <w:numFmt w:val="bullet"/>
      <w:lvlText w:val=""/>
      <w:lvlJc w:val="left"/>
      <w:pPr>
        <w:ind w:left="5040" w:hanging="360"/>
      </w:pPr>
      <w:rPr>
        <w:rFonts w:ascii="Symbol" w:hAnsi="Symbol" w:hint="default"/>
      </w:rPr>
    </w:lvl>
    <w:lvl w:ilvl="7" w:tplc="2F8C89F0">
      <w:start w:val="1"/>
      <w:numFmt w:val="bullet"/>
      <w:lvlText w:val="o"/>
      <w:lvlJc w:val="left"/>
      <w:pPr>
        <w:ind w:left="5760" w:hanging="360"/>
      </w:pPr>
      <w:rPr>
        <w:rFonts w:ascii="Courier New" w:hAnsi="Courier New" w:hint="default"/>
      </w:rPr>
    </w:lvl>
    <w:lvl w:ilvl="8" w:tplc="5456ED4A">
      <w:start w:val="1"/>
      <w:numFmt w:val="bullet"/>
      <w:lvlText w:val=""/>
      <w:lvlJc w:val="left"/>
      <w:pPr>
        <w:ind w:left="6480" w:hanging="360"/>
      </w:pPr>
      <w:rPr>
        <w:rFonts w:ascii="Wingdings" w:hAnsi="Wingdings" w:hint="default"/>
      </w:rPr>
    </w:lvl>
  </w:abstractNum>
  <w:abstractNum w:abstractNumId="9" w15:restartNumberingAfterBreak="0">
    <w:nsid w:val="3D3C7909"/>
    <w:multiLevelType w:val="hybridMultilevel"/>
    <w:tmpl w:val="34D09F3A"/>
    <w:lvl w:ilvl="0" w:tplc="1C9267E4">
      <w:start w:val="1"/>
      <w:numFmt w:val="bullet"/>
      <w:lvlText w:val=""/>
      <w:lvlJc w:val="left"/>
      <w:pPr>
        <w:ind w:left="720" w:hanging="360"/>
      </w:pPr>
      <w:rPr>
        <w:rFonts w:ascii="Symbol" w:hAnsi="Symbol" w:hint="default"/>
      </w:rPr>
    </w:lvl>
    <w:lvl w:ilvl="1" w:tplc="11DEF134">
      <w:start w:val="1"/>
      <w:numFmt w:val="bullet"/>
      <w:lvlText w:val="o"/>
      <w:lvlJc w:val="left"/>
      <w:pPr>
        <w:ind w:left="1440" w:hanging="360"/>
      </w:pPr>
      <w:rPr>
        <w:rFonts w:ascii="Courier New" w:hAnsi="Courier New" w:hint="default"/>
      </w:rPr>
    </w:lvl>
    <w:lvl w:ilvl="2" w:tplc="FF2CBE7A">
      <w:start w:val="1"/>
      <w:numFmt w:val="bullet"/>
      <w:lvlText w:val=""/>
      <w:lvlJc w:val="left"/>
      <w:pPr>
        <w:ind w:left="2160" w:hanging="360"/>
      </w:pPr>
      <w:rPr>
        <w:rFonts w:ascii="Wingdings" w:hAnsi="Wingdings" w:hint="default"/>
      </w:rPr>
    </w:lvl>
    <w:lvl w:ilvl="3" w:tplc="BE2ADC18">
      <w:start w:val="1"/>
      <w:numFmt w:val="bullet"/>
      <w:lvlText w:val=""/>
      <w:lvlJc w:val="left"/>
      <w:pPr>
        <w:ind w:left="2880" w:hanging="360"/>
      </w:pPr>
      <w:rPr>
        <w:rFonts w:ascii="Symbol" w:hAnsi="Symbol" w:hint="default"/>
      </w:rPr>
    </w:lvl>
    <w:lvl w:ilvl="4" w:tplc="FDF675D8">
      <w:start w:val="1"/>
      <w:numFmt w:val="bullet"/>
      <w:lvlText w:val="o"/>
      <w:lvlJc w:val="left"/>
      <w:pPr>
        <w:ind w:left="3600" w:hanging="360"/>
      </w:pPr>
      <w:rPr>
        <w:rFonts w:ascii="Courier New" w:hAnsi="Courier New" w:hint="default"/>
      </w:rPr>
    </w:lvl>
    <w:lvl w:ilvl="5" w:tplc="833064E0">
      <w:start w:val="1"/>
      <w:numFmt w:val="bullet"/>
      <w:lvlText w:val=""/>
      <w:lvlJc w:val="left"/>
      <w:pPr>
        <w:ind w:left="4320" w:hanging="360"/>
      </w:pPr>
      <w:rPr>
        <w:rFonts w:ascii="Wingdings" w:hAnsi="Wingdings" w:hint="default"/>
      </w:rPr>
    </w:lvl>
    <w:lvl w:ilvl="6" w:tplc="4B127C5E">
      <w:start w:val="1"/>
      <w:numFmt w:val="bullet"/>
      <w:lvlText w:val=""/>
      <w:lvlJc w:val="left"/>
      <w:pPr>
        <w:ind w:left="5040" w:hanging="360"/>
      </w:pPr>
      <w:rPr>
        <w:rFonts w:ascii="Symbol" w:hAnsi="Symbol" w:hint="default"/>
      </w:rPr>
    </w:lvl>
    <w:lvl w:ilvl="7" w:tplc="C6FADA6C">
      <w:start w:val="1"/>
      <w:numFmt w:val="bullet"/>
      <w:lvlText w:val="o"/>
      <w:lvlJc w:val="left"/>
      <w:pPr>
        <w:ind w:left="5760" w:hanging="360"/>
      </w:pPr>
      <w:rPr>
        <w:rFonts w:ascii="Courier New" w:hAnsi="Courier New" w:hint="default"/>
      </w:rPr>
    </w:lvl>
    <w:lvl w:ilvl="8" w:tplc="DC96EC60">
      <w:start w:val="1"/>
      <w:numFmt w:val="bullet"/>
      <w:lvlText w:val=""/>
      <w:lvlJc w:val="left"/>
      <w:pPr>
        <w:ind w:left="6480" w:hanging="360"/>
      </w:pPr>
      <w:rPr>
        <w:rFonts w:ascii="Wingdings" w:hAnsi="Wingdings" w:hint="default"/>
      </w:rPr>
    </w:lvl>
  </w:abstractNum>
  <w:abstractNum w:abstractNumId="10" w15:restartNumberingAfterBreak="0">
    <w:nsid w:val="479029F4"/>
    <w:multiLevelType w:val="hybridMultilevel"/>
    <w:tmpl w:val="82B8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3646B"/>
    <w:multiLevelType w:val="hybridMultilevel"/>
    <w:tmpl w:val="7708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82356"/>
    <w:multiLevelType w:val="hybridMultilevel"/>
    <w:tmpl w:val="FFFFFFFF"/>
    <w:lvl w:ilvl="0" w:tplc="B636A5A8">
      <w:start w:val="1"/>
      <w:numFmt w:val="bullet"/>
      <w:lvlText w:val=""/>
      <w:lvlJc w:val="left"/>
      <w:pPr>
        <w:ind w:left="720" w:hanging="360"/>
      </w:pPr>
      <w:rPr>
        <w:rFonts w:ascii="Symbol" w:hAnsi="Symbol" w:hint="default"/>
      </w:rPr>
    </w:lvl>
    <w:lvl w:ilvl="1" w:tplc="A4AAA91E">
      <w:start w:val="1"/>
      <w:numFmt w:val="bullet"/>
      <w:lvlText w:val="o"/>
      <w:lvlJc w:val="left"/>
      <w:pPr>
        <w:ind w:left="1440" w:hanging="360"/>
      </w:pPr>
      <w:rPr>
        <w:rFonts w:ascii="Courier New" w:hAnsi="Courier New" w:hint="default"/>
      </w:rPr>
    </w:lvl>
    <w:lvl w:ilvl="2" w:tplc="5F105362">
      <w:start w:val="1"/>
      <w:numFmt w:val="bullet"/>
      <w:lvlText w:val=""/>
      <w:lvlJc w:val="left"/>
      <w:pPr>
        <w:ind w:left="2160" w:hanging="360"/>
      </w:pPr>
      <w:rPr>
        <w:rFonts w:ascii="Wingdings" w:hAnsi="Wingdings" w:hint="default"/>
      </w:rPr>
    </w:lvl>
    <w:lvl w:ilvl="3" w:tplc="33BE7F02">
      <w:start w:val="1"/>
      <w:numFmt w:val="bullet"/>
      <w:lvlText w:val=""/>
      <w:lvlJc w:val="left"/>
      <w:pPr>
        <w:ind w:left="2880" w:hanging="360"/>
      </w:pPr>
      <w:rPr>
        <w:rFonts w:ascii="Symbol" w:hAnsi="Symbol" w:hint="default"/>
      </w:rPr>
    </w:lvl>
    <w:lvl w:ilvl="4" w:tplc="E32C9F08">
      <w:start w:val="1"/>
      <w:numFmt w:val="bullet"/>
      <w:lvlText w:val="o"/>
      <w:lvlJc w:val="left"/>
      <w:pPr>
        <w:ind w:left="3600" w:hanging="360"/>
      </w:pPr>
      <w:rPr>
        <w:rFonts w:ascii="Courier New" w:hAnsi="Courier New" w:hint="default"/>
      </w:rPr>
    </w:lvl>
    <w:lvl w:ilvl="5" w:tplc="9B2EC806">
      <w:start w:val="1"/>
      <w:numFmt w:val="bullet"/>
      <w:lvlText w:val=""/>
      <w:lvlJc w:val="left"/>
      <w:pPr>
        <w:ind w:left="4320" w:hanging="360"/>
      </w:pPr>
      <w:rPr>
        <w:rFonts w:ascii="Wingdings" w:hAnsi="Wingdings" w:hint="default"/>
      </w:rPr>
    </w:lvl>
    <w:lvl w:ilvl="6" w:tplc="3D80C5DC">
      <w:start w:val="1"/>
      <w:numFmt w:val="bullet"/>
      <w:lvlText w:val=""/>
      <w:lvlJc w:val="left"/>
      <w:pPr>
        <w:ind w:left="5040" w:hanging="360"/>
      </w:pPr>
      <w:rPr>
        <w:rFonts w:ascii="Symbol" w:hAnsi="Symbol" w:hint="default"/>
      </w:rPr>
    </w:lvl>
    <w:lvl w:ilvl="7" w:tplc="363CF1A4">
      <w:start w:val="1"/>
      <w:numFmt w:val="bullet"/>
      <w:lvlText w:val="o"/>
      <w:lvlJc w:val="left"/>
      <w:pPr>
        <w:ind w:left="5760" w:hanging="360"/>
      </w:pPr>
      <w:rPr>
        <w:rFonts w:ascii="Courier New" w:hAnsi="Courier New" w:hint="default"/>
      </w:rPr>
    </w:lvl>
    <w:lvl w:ilvl="8" w:tplc="C4DA8B78">
      <w:start w:val="1"/>
      <w:numFmt w:val="bullet"/>
      <w:lvlText w:val=""/>
      <w:lvlJc w:val="left"/>
      <w:pPr>
        <w:ind w:left="6480" w:hanging="360"/>
      </w:pPr>
      <w:rPr>
        <w:rFonts w:ascii="Wingdings" w:hAnsi="Wingdings" w:hint="default"/>
      </w:rPr>
    </w:lvl>
  </w:abstractNum>
  <w:abstractNum w:abstractNumId="13" w15:restartNumberingAfterBreak="0">
    <w:nsid w:val="67B3126C"/>
    <w:multiLevelType w:val="hybridMultilevel"/>
    <w:tmpl w:val="DD3CE1EA"/>
    <w:lvl w:ilvl="0" w:tplc="798EC732">
      <w:start w:val="1"/>
      <w:numFmt w:val="bullet"/>
      <w:lvlText w:val=""/>
      <w:lvlJc w:val="left"/>
      <w:pPr>
        <w:ind w:left="720" w:hanging="360"/>
      </w:pPr>
      <w:rPr>
        <w:rFonts w:ascii="Symbol" w:hAnsi="Symbol" w:hint="default"/>
      </w:rPr>
    </w:lvl>
    <w:lvl w:ilvl="1" w:tplc="780CEB58">
      <w:start w:val="1"/>
      <w:numFmt w:val="bullet"/>
      <w:lvlText w:val="o"/>
      <w:lvlJc w:val="left"/>
      <w:pPr>
        <w:ind w:left="1440" w:hanging="360"/>
      </w:pPr>
      <w:rPr>
        <w:rFonts w:ascii="Courier New" w:hAnsi="Courier New" w:hint="default"/>
      </w:rPr>
    </w:lvl>
    <w:lvl w:ilvl="2" w:tplc="4DAE5A1C">
      <w:start w:val="1"/>
      <w:numFmt w:val="bullet"/>
      <w:lvlText w:val=""/>
      <w:lvlJc w:val="left"/>
      <w:pPr>
        <w:ind w:left="2160" w:hanging="360"/>
      </w:pPr>
      <w:rPr>
        <w:rFonts w:ascii="Wingdings" w:hAnsi="Wingdings" w:hint="default"/>
      </w:rPr>
    </w:lvl>
    <w:lvl w:ilvl="3" w:tplc="63123386">
      <w:start w:val="1"/>
      <w:numFmt w:val="bullet"/>
      <w:lvlText w:val=""/>
      <w:lvlJc w:val="left"/>
      <w:pPr>
        <w:ind w:left="2880" w:hanging="360"/>
      </w:pPr>
      <w:rPr>
        <w:rFonts w:ascii="Symbol" w:hAnsi="Symbol" w:hint="default"/>
      </w:rPr>
    </w:lvl>
    <w:lvl w:ilvl="4" w:tplc="20863D9E">
      <w:start w:val="1"/>
      <w:numFmt w:val="bullet"/>
      <w:lvlText w:val="o"/>
      <w:lvlJc w:val="left"/>
      <w:pPr>
        <w:ind w:left="3600" w:hanging="360"/>
      </w:pPr>
      <w:rPr>
        <w:rFonts w:ascii="Courier New" w:hAnsi="Courier New" w:hint="default"/>
      </w:rPr>
    </w:lvl>
    <w:lvl w:ilvl="5" w:tplc="24DEA88C">
      <w:start w:val="1"/>
      <w:numFmt w:val="bullet"/>
      <w:lvlText w:val=""/>
      <w:lvlJc w:val="left"/>
      <w:pPr>
        <w:ind w:left="4320" w:hanging="360"/>
      </w:pPr>
      <w:rPr>
        <w:rFonts w:ascii="Wingdings" w:hAnsi="Wingdings" w:hint="default"/>
      </w:rPr>
    </w:lvl>
    <w:lvl w:ilvl="6" w:tplc="9B021876">
      <w:start w:val="1"/>
      <w:numFmt w:val="bullet"/>
      <w:lvlText w:val=""/>
      <w:lvlJc w:val="left"/>
      <w:pPr>
        <w:ind w:left="5040" w:hanging="360"/>
      </w:pPr>
      <w:rPr>
        <w:rFonts w:ascii="Symbol" w:hAnsi="Symbol" w:hint="default"/>
      </w:rPr>
    </w:lvl>
    <w:lvl w:ilvl="7" w:tplc="A910569C">
      <w:start w:val="1"/>
      <w:numFmt w:val="bullet"/>
      <w:lvlText w:val="o"/>
      <w:lvlJc w:val="left"/>
      <w:pPr>
        <w:ind w:left="5760" w:hanging="360"/>
      </w:pPr>
      <w:rPr>
        <w:rFonts w:ascii="Courier New" w:hAnsi="Courier New" w:hint="default"/>
      </w:rPr>
    </w:lvl>
    <w:lvl w:ilvl="8" w:tplc="1F22CACA">
      <w:start w:val="1"/>
      <w:numFmt w:val="bullet"/>
      <w:lvlText w:val=""/>
      <w:lvlJc w:val="left"/>
      <w:pPr>
        <w:ind w:left="6480" w:hanging="360"/>
      </w:pPr>
      <w:rPr>
        <w:rFonts w:ascii="Wingdings" w:hAnsi="Wingdings" w:hint="default"/>
      </w:rPr>
    </w:lvl>
  </w:abstractNum>
  <w:abstractNum w:abstractNumId="14" w15:restartNumberingAfterBreak="0">
    <w:nsid w:val="6E904E63"/>
    <w:multiLevelType w:val="hybridMultilevel"/>
    <w:tmpl w:val="FFFFFFFF"/>
    <w:lvl w:ilvl="0" w:tplc="F6B065AC">
      <w:start w:val="1"/>
      <w:numFmt w:val="bullet"/>
      <w:lvlText w:val=""/>
      <w:lvlJc w:val="left"/>
      <w:pPr>
        <w:ind w:left="720" w:hanging="360"/>
      </w:pPr>
      <w:rPr>
        <w:rFonts w:ascii="Symbol" w:hAnsi="Symbol" w:hint="default"/>
      </w:rPr>
    </w:lvl>
    <w:lvl w:ilvl="1" w:tplc="03C4BB7C">
      <w:start w:val="1"/>
      <w:numFmt w:val="bullet"/>
      <w:lvlText w:val="o"/>
      <w:lvlJc w:val="left"/>
      <w:pPr>
        <w:ind w:left="1440" w:hanging="360"/>
      </w:pPr>
      <w:rPr>
        <w:rFonts w:ascii="Courier New" w:hAnsi="Courier New" w:hint="default"/>
      </w:rPr>
    </w:lvl>
    <w:lvl w:ilvl="2" w:tplc="F8D223EA">
      <w:start w:val="1"/>
      <w:numFmt w:val="bullet"/>
      <w:lvlText w:val=""/>
      <w:lvlJc w:val="left"/>
      <w:pPr>
        <w:ind w:left="2160" w:hanging="360"/>
      </w:pPr>
      <w:rPr>
        <w:rFonts w:ascii="Wingdings" w:hAnsi="Wingdings" w:hint="default"/>
      </w:rPr>
    </w:lvl>
    <w:lvl w:ilvl="3" w:tplc="1DE683FC">
      <w:start w:val="1"/>
      <w:numFmt w:val="bullet"/>
      <w:lvlText w:val=""/>
      <w:lvlJc w:val="left"/>
      <w:pPr>
        <w:ind w:left="2880" w:hanging="360"/>
      </w:pPr>
      <w:rPr>
        <w:rFonts w:ascii="Symbol" w:hAnsi="Symbol" w:hint="default"/>
      </w:rPr>
    </w:lvl>
    <w:lvl w:ilvl="4" w:tplc="F43E9F0A">
      <w:start w:val="1"/>
      <w:numFmt w:val="bullet"/>
      <w:lvlText w:val="o"/>
      <w:lvlJc w:val="left"/>
      <w:pPr>
        <w:ind w:left="3600" w:hanging="360"/>
      </w:pPr>
      <w:rPr>
        <w:rFonts w:ascii="Courier New" w:hAnsi="Courier New" w:hint="default"/>
      </w:rPr>
    </w:lvl>
    <w:lvl w:ilvl="5" w:tplc="CEB699CC">
      <w:start w:val="1"/>
      <w:numFmt w:val="bullet"/>
      <w:lvlText w:val=""/>
      <w:lvlJc w:val="left"/>
      <w:pPr>
        <w:ind w:left="4320" w:hanging="360"/>
      </w:pPr>
      <w:rPr>
        <w:rFonts w:ascii="Wingdings" w:hAnsi="Wingdings" w:hint="default"/>
      </w:rPr>
    </w:lvl>
    <w:lvl w:ilvl="6" w:tplc="CA76A3E0">
      <w:start w:val="1"/>
      <w:numFmt w:val="bullet"/>
      <w:lvlText w:val=""/>
      <w:lvlJc w:val="left"/>
      <w:pPr>
        <w:ind w:left="5040" w:hanging="360"/>
      </w:pPr>
      <w:rPr>
        <w:rFonts w:ascii="Symbol" w:hAnsi="Symbol" w:hint="default"/>
      </w:rPr>
    </w:lvl>
    <w:lvl w:ilvl="7" w:tplc="47B09EC2">
      <w:start w:val="1"/>
      <w:numFmt w:val="bullet"/>
      <w:lvlText w:val="o"/>
      <w:lvlJc w:val="left"/>
      <w:pPr>
        <w:ind w:left="5760" w:hanging="360"/>
      </w:pPr>
      <w:rPr>
        <w:rFonts w:ascii="Courier New" w:hAnsi="Courier New" w:hint="default"/>
      </w:rPr>
    </w:lvl>
    <w:lvl w:ilvl="8" w:tplc="1BB0ABA4">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7"/>
  </w:num>
  <w:num w:numId="5">
    <w:abstractNumId w:val="11"/>
  </w:num>
  <w:num w:numId="6">
    <w:abstractNumId w:val="5"/>
  </w:num>
  <w:num w:numId="7">
    <w:abstractNumId w:val="6"/>
  </w:num>
  <w:num w:numId="8">
    <w:abstractNumId w:val="9"/>
  </w:num>
  <w:num w:numId="9">
    <w:abstractNumId w:val="13"/>
  </w:num>
  <w:num w:numId="10">
    <w:abstractNumId w:val="4"/>
  </w:num>
  <w:num w:numId="11">
    <w:abstractNumId w:val="1"/>
  </w:num>
  <w:num w:numId="12">
    <w:abstractNumId w:val="14"/>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FB"/>
    <w:rsid w:val="00000855"/>
    <w:rsid w:val="00004BFF"/>
    <w:rsid w:val="000113C7"/>
    <w:rsid w:val="000159E7"/>
    <w:rsid w:val="0002105C"/>
    <w:rsid w:val="000245A7"/>
    <w:rsid w:val="00026E6E"/>
    <w:rsid w:val="00044354"/>
    <w:rsid w:val="00051705"/>
    <w:rsid w:val="0005365B"/>
    <w:rsid w:val="000538BD"/>
    <w:rsid w:val="0005426C"/>
    <w:rsid w:val="000553D1"/>
    <w:rsid w:val="000561B5"/>
    <w:rsid w:val="00056C82"/>
    <w:rsid w:val="00065442"/>
    <w:rsid w:val="000673A3"/>
    <w:rsid w:val="000717B1"/>
    <w:rsid w:val="00071E84"/>
    <w:rsid w:val="00073418"/>
    <w:rsid w:val="00077261"/>
    <w:rsid w:val="000811BF"/>
    <w:rsid w:val="00081209"/>
    <w:rsid w:val="0008188E"/>
    <w:rsid w:val="000824A4"/>
    <w:rsid w:val="0008418C"/>
    <w:rsid w:val="00084CBC"/>
    <w:rsid w:val="0008583F"/>
    <w:rsid w:val="00087989"/>
    <w:rsid w:val="000955B5"/>
    <w:rsid w:val="00097BCD"/>
    <w:rsid w:val="000A0BD6"/>
    <w:rsid w:val="000A3808"/>
    <w:rsid w:val="000A3F57"/>
    <w:rsid w:val="000A7C7D"/>
    <w:rsid w:val="000B035E"/>
    <w:rsid w:val="000B0EF9"/>
    <w:rsid w:val="000B1502"/>
    <w:rsid w:val="000B1ADC"/>
    <w:rsid w:val="000B25A1"/>
    <w:rsid w:val="000B3940"/>
    <w:rsid w:val="000B409B"/>
    <w:rsid w:val="000B4240"/>
    <w:rsid w:val="000B4B58"/>
    <w:rsid w:val="000B4E18"/>
    <w:rsid w:val="000B57B4"/>
    <w:rsid w:val="000C19D2"/>
    <w:rsid w:val="000C33C3"/>
    <w:rsid w:val="000C5574"/>
    <w:rsid w:val="000D2294"/>
    <w:rsid w:val="000D3E9F"/>
    <w:rsid w:val="000D5B74"/>
    <w:rsid w:val="000D6147"/>
    <w:rsid w:val="000D6926"/>
    <w:rsid w:val="000E5931"/>
    <w:rsid w:val="000E5A0B"/>
    <w:rsid w:val="000E67F4"/>
    <w:rsid w:val="000F0CAC"/>
    <w:rsid w:val="000F2334"/>
    <w:rsid w:val="000F3111"/>
    <w:rsid w:val="000F3444"/>
    <w:rsid w:val="000F387A"/>
    <w:rsid w:val="000F5D0E"/>
    <w:rsid w:val="001014BD"/>
    <w:rsid w:val="00104624"/>
    <w:rsid w:val="00106697"/>
    <w:rsid w:val="001107D4"/>
    <w:rsid w:val="00111288"/>
    <w:rsid w:val="00111A34"/>
    <w:rsid w:val="00111DE1"/>
    <w:rsid w:val="00112F84"/>
    <w:rsid w:val="0012084D"/>
    <w:rsid w:val="00120B55"/>
    <w:rsid w:val="001219A9"/>
    <w:rsid w:val="00123531"/>
    <w:rsid w:val="00124A86"/>
    <w:rsid w:val="0013069F"/>
    <w:rsid w:val="00131BEB"/>
    <w:rsid w:val="00131ECA"/>
    <w:rsid w:val="00132638"/>
    <w:rsid w:val="0013351D"/>
    <w:rsid w:val="00133CD1"/>
    <w:rsid w:val="0013521D"/>
    <w:rsid w:val="00136261"/>
    <w:rsid w:val="001366D9"/>
    <w:rsid w:val="0013707F"/>
    <w:rsid w:val="00140CBA"/>
    <w:rsid w:val="00140D21"/>
    <w:rsid w:val="00140F60"/>
    <w:rsid w:val="001414EF"/>
    <w:rsid w:val="00144469"/>
    <w:rsid w:val="001444FB"/>
    <w:rsid w:val="00144818"/>
    <w:rsid w:val="00144B3E"/>
    <w:rsid w:val="00145EB1"/>
    <w:rsid w:val="00145F10"/>
    <w:rsid w:val="0014799F"/>
    <w:rsid w:val="00154B9D"/>
    <w:rsid w:val="00160ABD"/>
    <w:rsid w:val="00163546"/>
    <w:rsid w:val="00171173"/>
    <w:rsid w:val="00174CAF"/>
    <w:rsid w:val="00175E4F"/>
    <w:rsid w:val="00176DF1"/>
    <w:rsid w:val="001773C9"/>
    <w:rsid w:val="001778EC"/>
    <w:rsid w:val="00180667"/>
    <w:rsid w:val="00181C23"/>
    <w:rsid w:val="0018637A"/>
    <w:rsid w:val="00186B98"/>
    <w:rsid w:val="00187111"/>
    <w:rsid w:val="00193890"/>
    <w:rsid w:val="00194EE5"/>
    <w:rsid w:val="00196D4E"/>
    <w:rsid w:val="0019743A"/>
    <w:rsid w:val="001A0A72"/>
    <w:rsid w:val="001A188B"/>
    <w:rsid w:val="001A3E3A"/>
    <w:rsid w:val="001A63A9"/>
    <w:rsid w:val="001B0CA2"/>
    <w:rsid w:val="001B573D"/>
    <w:rsid w:val="001C0EE1"/>
    <w:rsid w:val="001C529D"/>
    <w:rsid w:val="001C6921"/>
    <w:rsid w:val="001C6BCB"/>
    <w:rsid w:val="001CF5B7"/>
    <w:rsid w:val="001D1876"/>
    <w:rsid w:val="001D27EB"/>
    <w:rsid w:val="001D666F"/>
    <w:rsid w:val="001E0030"/>
    <w:rsid w:val="001E1B44"/>
    <w:rsid w:val="001E2F90"/>
    <w:rsid w:val="001E58DC"/>
    <w:rsid w:val="001F0DEB"/>
    <w:rsid w:val="001F0E8B"/>
    <w:rsid w:val="001F6239"/>
    <w:rsid w:val="001F7124"/>
    <w:rsid w:val="001F7165"/>
    <w:rsid w:val="001F7B0C"/>
    <w:rsid w:val="00205BD1"/>
    <w:rsid w:val="002101F8"/>
    <w:rsid w:val="00211C24"/>
    <w:rsid w:val="002140E4"/>
    <w:rsid w:val="00214B5C"/>
    <w:rsid w:val="00215579"/>
    <w:rsid w:val="00215774"/>
    <w:rsid w:val="0021632A"/>
    <w:rsid w:val="00224E35"/>
    <w:rsid w:val="0022539E"/>
    <w:rsid w:val="00232330"/>
    <w:rsid w:val="0023326B"/>
    <w:rsid w:val="0023337E"/>
    <w:rsid w:val="00234631"/>
    <w:rsid w:val="00235E01"/>
    <w:rsid w:val="00236E5E"/>
    <w:rsid w:val="002374F6"/>
    <w:rsid w:val="00237CAF"/>
    <w:rsid w:val="0024207D"/>
    <w:rsid w:val="00243812"/>
    <w:rsid w:val="002451A1"/>
    <w:rsid w:val="00247075"/>
    <w:rsid w:val="00247267"/>
    <w:rsid w:val="0025228B"/>
    <w:rsid w:val="002530FB"/>
    <w:rsid w:val="002553E7"/>
    <w:rsid w:val="0025660A"/>
    <w:rsid w:val="002567FD"/>
    <w:rsid w:val="00260399"/>
    <w:rsid w:val="00261980"/>
    <w:rsid w:val="00261D16"/>
    <w:rsid w:val="002639C9"/>
    <w:rsid w:val="00264D99"/>
    <w:rsid w:val="0026668E"/>
    <w:rsid w:val="002725DF"/>
    <w:rsid w:val="00273E4C"/>
    <w:rsid w:val="00274FD9"/>
    <w:rsid w:val="00275C34"/>
    <w:rsid w:val="00275F20"/>
    <w:rsid w:val="00276C68"/>
    <w:rsid w:val="00277C76"/>
    <w:rsid w:val="0028075D"/>
    <w:rsid w:val="0028104D"/>
    <w:rsid w:val="00286045"/>
    <w:rsid w:val="00286E60"/>
    <w:rsid w:val="002900EB"/>
    <w:rsid w:val="00291D1A"/>
    <w:rsid w:val="00293BE0"/>
    <w:rsid w:val="00294E6F"/>
    <w:rsid w:val="002A5B33"/>
    <w:rsid w:val="002A6A27"/>
    <w:rsid w:val="002A72B2"/>
    <w:rsid w:val="002A7672"/>
    <w:rsid w:val="002A76F9"/>
    <w:rsid w:val="002B508A"/>
    <w:rsid w:val="002C194B"/>
    <w:rsid w:val="002C5C07"/>
    <w:rsid w:val="002C61DF"/>
    <w:rsid w:val="002C6A3D"/>
    <w:rsid w:val="002D3507"/>
    <w:rsid w:val="002E449E"/>
    <w:rsid w:val="002E52F3"/>
    <w:rsid w:val="002E64C8"/>
    <w:rsid w:val="002F1837"/>
    <w:rsid w:val="002F4BA3"/>
    <w:rsid w:val="002F5978"/>
    <w:rsid w:val="00305EA3"/>
    <w:rsid w:val="00307630"/>
    <w:rsid w:val="003132C6"/>
    <w:rsid w:val="00320A05"/>
    <w:rsid w:val="003210B8"/>
    <w:rsid w:val="00323790"/>
    <w:rsid w:val="00326009"/>
    <w:rsid w:val="00331643"/>
    <w:rsid w:val="003341C1"/>
    <w:rsid w:val="00334461"/>
    <w:rsid w:val="003345A2"/>
    <w:rsid w:val="00340E44"/>
    <w:rsid w:val="0034397E"/>
    <w:rsid w:val="00346015"/>
    <w:rsid w:val="00346750"/>
    <w:rsid w:val="003472C3"/>
    <w:rsid w:val="0035002B"/>
    <w:rsid w:val="00352926"/>
    <w:rsid w:val="00356687"/>
    <w:rsid w:val="00365101"/>
    <w:rsid w:val="00365407"/>
    <w:rsid w:val="00370E71"/>
    <w:rsid w:val="00372B4A"/>
    <w:rsid w:val="00372CF5"/>
    <w:rsid w:val="0037517D"/>
    <w:rsid w:val="00375544"/>
    <w:rsid w:val="00376FC0"/>
    <w:rsid w:val="00377095"/>
    <w:rsid w:val="00380DB1"/>
    <w:rsid w:val="0038182A"/>
    <w:rsid w:val="0038285D"/>
    <w:rsid w:val="0038383F"/>
    <w:rsid w:val="003900DB"/>
    <w:rsid w:val="003A1200"/>
    <w:rsid w:val="003A32B3"/>
    <w:rsid w:val="003B083F"/>
    <w:rsid w:val="003B1293"/>
    <w:rsid w:val="003B17FC"/>
    <w:rsid w:val="003B3307"/>
    <w:rsid w:val="003B4275"/>
    <w:rsid w:val="003C6A09"/>
    <w:rsid w:val="003C7567"/>
    <w:rsid w:val="003D11BD"/>
    <w:rsid w:val="003D302E"/>
    <w:rsid w:val="003D3FFD"/>
    <w:rsid w:val="003D4F2A"/>
    <w:rsid w:val="003D5B47"/>
    <w:rsid w:val="003D765B"/>
    <w:rsid w:val="003E2618"/>
    <w:rsid w:val="003F07B9"/>
    <w:rsid w:val="003F0CC4"/>
    <w:rsid w:val="003F0DDC"/>
    <w:rsid w:val="003F4845"/>
    <w:rsid w:val="003F5284"/>
    <w:rsid w:val="003F61AB"/>
    <w:rsid w:val="00400874"/>
    <w:rsid w:val="00401DC5"/>
    <w:rsid w:val="00402124"/>
    <w:rsid w:val="00402CC0"/>
    <w:rsid w:val="00404D09"/>
    <w:rsid w:val="00405152"/>
    <w:rsid w:val="00411411"/>
    <w:rsid w:val="00411DAF"/>
    <w:rsid w:val="00415A94"/>
    <w:rsid w:val="00415DAE"/>
    <w:rsid w:val="00420A00"/>
    <w:rsid w:val="00422FA8"/>
    <w:rsid w:val="004230A4"/>
    <w:rsid w:val="00423267"/>
    <w:rsid w:val="00423AE3"/>
    <w:rsid w:val="004246D2"/>
    <w:rsid w:val="004256B3"/>
    <w:rsid w:val="00426E4C"/>
    <w:rsid w:val="00430BB8"/>
    <w:rsid w:val="00430D59"/>
    <w:rsid w:val="00431974"/>
    <w:rsid w:val="004324BD"/>
    <w:rsid w:val="00432CF3"/>
    <w:rsid w:val="00434859"/>
    <w:rsid w:val="004354FD"/>
    <w:rsid w:val="004368A6"/>
    <w:rsid w:val="0044079A"/>
    <w:rsid w:val="00442CC9"/>
    <w:rsid w:val="00445268"/>
    <w:rsid w:val="00446C43"/>
    <w:rsid w:val="004511DF"/>
    <w:rsid w:val="0045182A"/>
    <w:rsid w:val="00451FB3"/>
    <w:rsid w:val="00452C15"/>
    <w:rsid w:val="00453DCB"/>
    <w:rsid w:val="00456098"/>
    <w:rsid w:val="00456CB9"/>
    <w:rsid w:val="00456F94"/>
    <w:rsid w:val="00457FE2"/>
    <w:rsid w:val="004610D0"/>
    <w:rsid w:val="00464FAC"/>
    <w:rsid w:val="0046606B"/>
    <w:rsid w:val="00467B5F"/>
    <w:rsid w:val="00472965"/>
    <w:rsid w:val="004730F2"/>
    <w:rsid w:val="00476E37"/>
    <w:rsid w:val="004838EA"/>
    <w:rsid w:val="00483B53"/>
    <w:rsid w:val="00485021"/>
    <w:rsid w:val="00491BC6"/>
    <w:rsid w:val="004960E8"/>
    <w:rsid w:val="004A008C"/>
    <w:rsid w:val="004A46AC"/>
    <w:rsid w:val="004A791B"/>
    <w:rsid w:val="004B0A17"/>
    <w:rsid w:val="004B6E8D"/>
    <w:rsid w:val="004C2173"/>
    <w:rsid w:val="004D4767"/>
    <w:rsid w:val="004D65DC"/>
    <w:rsid w:val="004D6B7F"/>
    <w:rsid w:val="004D6F74"/>
    <w:rsid w:val="004D74C2"/>
    <w:rsid w:val="004E0863"/>
    <w:rsid w:val="004E1037"/>
    <w:rsid w:val="004E1511"/>
    <w:rsid w:val="004E1EA7"/>
    <w:rsid w:val="004E1F18"/>
    <w:rsid w:val="004E3058"/>
    <w:rsid w:val="004E49A8"/>
    <w:rsid w:val="004E6C70"/>
    <w:rsid w:val="004F0738"/>
    <w:rsid w:val="004F19BA"/>
    <w:rsid w:val="004F2D6C"/>
    <w:rsid w:val="004F4968"/>
    <w:rsid w:val="004F722E"/>
    <w:rsid w:val="004F7C31"/>
    <w:rsid w:val="00502574"/>
    <w:rsid w:val="005027A5"/>
    <w:rsid w:val="005045E6"/>
    <w:rsid w:val="0050465E"/>
    <w:rsid w:val="00504B82"/>
    <w:rsid w:val="005059C9"/>
    <w:rsid w:val="005108D6"/>
    <w:rsid w:val="00513373"/>
    <w:rsid w:val="00515082"/>
    <w:rsid w:val="00515958"/>
    <w:rsid w:val="00517BAA"/>
    <w:rsid w:val="005214FF"/>
    <w:rsid w:val="00524AE8"/>
    <w:rsid w:val="00525A95"/>
    <w:rsid w:val="005270F9"/>
    <w:rsid w:val="00531AC3"/>
    <w:rsid w:val="00533146"/>
    <w:rsid w:val="005364BE"/>
    <w:rsid w:val="00536AC2"/>
    <w:rsid w:val="00536D87"/>
    <w:rsid w:val="00546FC2"/>
    <w:rsid w:val="005530B8"/>
    <w:rsid w:val="00555D5C"/>
    <w:rsid w:val="00555DF6"/>
    <w:rsid w:val="00556769"/>
    <w:rsid w:val="00560EF5"/>
    <w:rsid w:val="00567565"/>
    <w:rsid w:val="0057011A"/>
    <w:rsid w:val="00573A44"/>
    <w:rsid w:val="00573F17"/>
    <w:rsid w:val="00575F26"/>
    <w:rsid w:val="0057605B"/>
    <w:rsid w:val="00581E16"/>
    <w:rsid w:val="00581E92"/>
    <w:rsid w:val="005852DC"/>
    <w:rsid w:val="005860AD"/>
    <w:rsid w:val="00586EED"/>
    <w:rsid w:val="00590B4C"/>
    <w:rsid w:val="0059294E"/>
    <w:rsid w:val="005938D5"/>
    <w:rsid w:val="00594A36"/>
    <w:rsid w:val="00594C64"/>
    <w:rsid w:val="005A04DF"/>
    <w:rsid w:val="005A3A2A"/>
    <w:rsid w:val="005B10BD"/>
    <w:rsid w:val="005B72AD"/>
    <w:rsid w:val="005C2075"/>
    <w:rsid w:val="005C2769"/>
    <w:rsid w:val="005C2BF3"/>
    <w:rsid w:val="005C4200"/>
    <w:rsid w:val="005C4F34"/>
    <w:rsid w:val="005C572B"/>
    <w:rsid w:val="005C5A10"/>
    <w:rsid w:val="005C660E"/>
    <w:rsid w:val="005C67E8"/>
    <w:rsid w:val="005C6BF1"/>
    <w:rsid w:val="005D0980"/>
    <w:rsid w:val="005D1C8E"/>
    <w:rsid w:val="005D2306"/>
    <w:rsid w:val="005D2912"/>
    <w:rsid w:val="005D3FC0"/>
    <w:rsid w:val="005D5C5D"/>
    <w:rsid w:val="005D5E55"/>
    <w:rsid w:val="005D70D5"/>
    <w:rsid w:val="005D78E7"/>
    <w:rsid w:val="005E167E"/>
    <w:rsid w:val="005E25A3"/>
    <w:rsid w:val="005E3FF5"/>
    <w:rsid w:val="005E798A"/>
    <w:rsid w:val="005F1C47"/>
    <w:rsid w:val="005F53FC"/>
    <w:rsid w:val="005F5B6D"/>
    <w:rsid w:val="005F6458"/>
    <w:rsid w:val="005F69C8"/>
    <w:rsid w:val="005F7B88"/>
    <w:rsid w:val="006018DD"/>
    <w:rsid w:val="0060197F"/>
    <w:rsid w:val="00604523"/>
    <w:rsid w:val="006053EB"/>
    <w:rsid w:val="006113DA"/>
    <w:rsid w:val="006131FC"/>
    <w:rsid w:val="00620A5C"/>
    <w:rsid w:val="00622BDF"/>
    <w:rsid w:val="00622C44"/>
    <w:rsid w:val="00624213"/>
    <w:rsid w:val="00624F4B"/>
    <w:rsid w:val="006257DC"/>
    <w:rsid w:val="00626CA8"/>
    <w:rsid w:val="006278C1"/>
    <w:rsid w:val="0063247B"/>
    <w:rsid w:val="0063345E"/>
    <w:rsid w:val="006341D8"/>
    <w:rsid w:val="00634DC1"/>
    <w:rsid w:val="0063745D"/>
    <w:rsid w:val="00637B30"/>
    <w:rsid w:val="00641F36"/>
    <w:rsid w:val="00643DB1"/>
    <w:rsid w:val="00643EDF"/>
    <w:rsid w:val="00646530"/>
    <w:rsid w:val="0064690E"/>
    <w:rsid w:val="00652097"/>
    <w:rsid w:val="00653EBD"/>
    <w:rsid w:val="00654033"/>
    <w:rsid w:val="006546E6"/>
    <w:rsid w:val="006624BE"/>
    <w:rsid w:val="00662904"/>
    <w:rsid w:val="006630AA"/>
    <w:rsid w:val="006641B2"/>
    <w:rsid w:val="00664E7B"/>
    <w:rsid w:val="0066553F"/>
    <w:rsid w:val="006679B8"/>
    <w:rsid w:val="00667AE8"/>
    <w:rsid w:val="00667FA9"/>
    <w:rsid w:val="00670209"/>
    <w:rsid w:val="0067046C"/>
    <w:rsid w:val="0067078D"/>
    <w:rsid w:val="00672E02"/>
    <w:rsid w:val="006749EA"/>
    <w:rsid w:val="00680560"/>
    <w:rsid w:val="0068146A"/>
    <w:rsid w:val="006839DE"/>
    <w:rsid w:val="006872C2"/>
    <w:rsid w:val="00692E32"/>
    <w:rsid w:val="0069305F"/>
    <w:rsid w:val="00693484"/>
    <w:rsid w:val="00695BA4"/>
    <w:rsid w:val="00695D45"/>
    <w:rsid w:val="006A1D49"/>
    <w:rsid w:val="006A2ABB"/>
    <w:rsid w:val="006A3729"/>
    <w:rsid w:val="006B0699"/>
    <w:rsid w:val="006B5461"/>
    <w:rsid w:val="006B562C"/>
    <w:rsid w:val="006B6C64"/>
    <w:rsid w:val="006B77B4"/>
    <w:rsid w:val="006C2FD1"/>
    <w:rsid w:val="006C60D4"/>
    <w:rsid w:val="006C735B"/>
    <w:rsid w:val="006C75E3"/>
    <w:rsid w:val="006D2AE8"/>
    <w:rsid w:val="006D3313"/>
    <w:rsid w:val="006D5186"/>
    <w:rsid w:val="006D64F6"/>
    <w:rsid w:val="006E0C57"/>
    <w:rsid w:val="006E2895"/>
    <w:rsid w:val="006E3846"/>
    <w:rsid w:val="006F0808"/>
    <w:rsid w:val="006F0916"/>
    <w:rsid w:val="006F10A0"/>
    <w:rsid w:val="006F33E7"/>
    <w:rsid w:val="006F3BBC"/>
    <w:rsid w:val="006F504E"/>
    <w:rsid w:val="006F6443"/>
    <w:rsid w:val="006F6BDE"/>
    <w:rsid w:val="0070195D"/>
    <w:rsid w:val="00702ED8"/>
    <w:rsid w:val="007079C9"/>
    <w:rsid w:val="007102BF"/>
    <w:rsid w:val="00714967"/>
    <w:rsid w:val="0071550C"/>
    <w:rsid w:val="00716820"/>
    <w:rsid w:val="00724E90"/>
    <w:rsid w:val="007250DB"/>
    <w:rsid w:val="00725356"/>
    <w:rsid w:val="0072614D"/>
    <w:rsid w:val="007268C3"/>
    <w:rsid w:val="0073125F"/>
    <w:rsid w:val="0073226B"/>
    <w:rsid w:val="00733496"/>
    <w:rsid w:val="00743C92"/>
    <w:rsid w:val="00750906"/>
    <w:rsid w:val="007538A9"/>
    <w:rsid w:val="00753CE9"/>
    <w:rsid w:val="007600D7"/>
    <w:rsid w:val="00760E07"/>
    <w:rsid w:val="0076357A"/>
    <w:rsid w:val="0076537B"/>
    <w:rsid w:val="0076750C"/>
    <w:rsid w:val="0076774F"/>
    <w:rsid w:val="00771099"/>
    <w:rsid w:val="00772BAB"/>
    <w:rsid w:val="00772C08"/>
    <w:rsid w:val="0077685F"/>
    <w:rsid w:val="00777477"/>
    <w:rsid w:val="0078011A"/>
    <w:rsid w:val="00780845"/>
    <w:rsid w:val="00783BC0"/>
    <w:rsid w:val="00790DA2"/>
    <w:rsid w:val="00793DDE"/>
    <w:rsid w:val="00796222"/>
    <w:rsid w:val="007A122A"/>
    <w:rsid w:val="007A16D0"/>
    <w:rsid w:val="007A4F6D"/>
    <w:rsid w:val="007A6313"/>
    <w:rsid w:val="007A65BA"/>
    <w:rsid w:val="007A6F35"/>
    <w:rsid w:val="007A79EC"/>
    <w:rsid w:val="007B0C5D"/>
    <w:rsid w:val="007B18C3"/>
    <w:rsid w:val="007B47D2"/>
    <w:rsid w:val="007B52BB"/>
    <w:rsid w:val="007B63A3"/>
    <w:rsid w:val="007C27B6"/>
    <w:rsid w:val="007C294E"/>
    <w:rsid w:val="007C4C60"/>
    <w:rsid w:val="007C5000"/>
    <w:rsid w:val="007D0AD5"/>
    <w:rsid w:val="007D0B91"/>
    <w:rsid w:val="007D22EE"/>
    <w:rsid w:val="007D254C"/>
    <w:rsid w:val="007D369E"/>
    <w:rsid w:val="007D46F5"/>
    <w:rsid w:val="007D5EE1"/>
    <w:rsid w:val="007D711D"/>
    <w:rsid w:val="007E172C"/>
    <w:rsid w:val="007E36B2"/>
    <w:rsid w:val="007E63BA"/>
    <w:rsid w:val="007E6C12"/>
    <w:rsid w:val="007F2A24"/>
    <w:rsid w:val="007F2A29"/>
    <w:rsid w:val="007F2FD6"/>
    <w:rsid w:val="007F4D02"/>
    <w:rsid w:val="00801051"/>
    <w:rsid w:val="00801DAF"/>
    <w:rsid w:val="00803E06"/>
    <w:rsid w:val="0080585B"/>
    <w:rsid w:val="00807891"/>
    <w:rsid w:val="00810982"/>
    <w:rsid w:val="008170E9"/>
    <w:rsid w:val="0082190E"/>
    <w:rsid w:val="008241D2"/>
    <w:rsid w:val="008245B9"/>
    <w:rsid w:val="00831ABE"/>
    <w:rsid w:val="00831FB3"/>
    <w:rsid w:val="00832AA5"/>
    <w:rsid w:val="0083686B"/>
    <w:rsid w:val="00841DCC"/>
    <w:rsid w:val="00842389"/>
    <w:rsid w:val="00845291"/>
    <w:rsid w:val="0085050B"/>
    <w:rsid w:val="00852AA1"/>
    <w:rsid w:val="00855678"/>
    <w:rsid w:val="00855E8A"/>
    <w:rsid w:val="008613E1"/>
    <w:rsid w:val="008615A1"/>
    <w:rsid w:val="00865BC5"/>
    <w:rsid w:val="00874160"/>
    <w:rsid w:val="00875E53"/>
    <w:rsid w:val="00880671"/>
    <w:rsid w:val="00884472"/>
    <w:rsid w:val="008850DC"/>
    <w:rsid w:val="00887441"/>
    <w:rsid w:val="00894FEB"/>
    <w:rsid w:val="0089562B"/>
    <w:rsid w:val="00895D84"/>
    <w:rsid w:val="00896575"/>
    <w:rsid w:val="008A589E"/>
    <w:rsid w:val="008B0C83"/>
    <w:rsid w:val="008B134A"/>
    <w:rsid w:val="008B1C7E"/>
    <w:rsid w:val="008B1D8A"/>
    <w:rsid w:val="008C387C"/>
    <w:rsid w:val="008C571D"/>
    <w:rsid w:val="008C747C"/>
    <w:rsid w:val="008D126A"/>
    <w:rsid w:val="008D2715"/>
    <w:rsid w:val="008D2FB5"/>
    <w:rsid w:val="008D31E6"/>
    <w:rsid w:val="008D4076"/>
    <w:rsid w:val="008D5AEF"/>
    <w:rsid w:val="008E21B2"/>
    <w:rsid w:val="008E24E7"/>
    <w:rsid w:val="008E4B98"/>
    <w:rsid w:val="008E5DF1"/>
    <w:rsid w:val="008E6E86"/>
    <w:rsid w:val="008E73D3"/>
    <w:rsid w:val="008E7F36"/>
    <w:rsid w:val="008F1202"/>
    <w:rsid w:val="008F1431"/>
    <w:rsid w:val="008F30F7"/>
    <w:rsid w:val="008F3C85"/>
    <w:rsid w:val="008F3FCD"/>
    <w:rsid w:val="00900631"/>
    <w:rsid w:val="00901A78"/>
    <w:rsid w:val="00902299"/>
    <w:rsid w:val="00902B20"/>
    <w:rsid w:val="009031E1"/>
    <w:rsid w:val="00904BD0"/>
    <w:rsid w:val="00905091"/>
    <w:rsid w:val="0090540F"/>
    <w:rsid w:val="00906738"/>
    <w:rsid w:val="00907329"/>
    <w:rsid w:val="00907664"/>
    <w:rsid w:val="00914EE5"/>
    <w:rsid w:val="009176F0"/>
    <w:rsid w:val="009206A5"/>
    <w:rsid w:val="009224A2"/>
    <w:rsid w:val="00927B56"/>
    <w:rsid w:val="00930C06"/>
    <w:rsid w:val="00931405"/>
    <w:rsid w:val="00932460"/>
    <w:rsid w:val="00932D08"/>
    <w:rsid w:val="00933B94"/>
    <w:rsid w:val="00934A4A"/>
    <w:rsid w:val="00935A02"/>
    <w:rsid w:val="00936591"/>
    <w:rsid w:val="009374B5"/>
    <w:rsid w:val="00940595"/>
    <w:rsid w:val="009424F6"/>
    <w:rsid w:val="009429E8"/>
    <w:rsid w:val="009433B0"/>
    <w:rsid w:val="0094450E"/>
    <w:rsid w:val="00944BAC"/>
    <w:rsid w:val="00947760"/>
    <w:rsid w:val="00951674"/>
    <w:rsid w:val="00957C86"/>
    <w:rsid w:val="00962200"/>
    <w:rsid w:val="0096459D"/>
    <w:rsid w:val="00964C70"/>
    <w:rsid w:val="009656B3"/>
    <w:rsid w:val="009658A6"/>
    <w:rsid w:val="009667E7"/>
    <w:rsid w:val="00970A6F"/>
    <w:rsid w:val="009711A1"/>
    <w:rsid w:val="00984D60"/>
    <w:rsid w:val="0098DC85"/>
    <w:rsid w:val="0099175F"/>
    <w:rsid w:val="0099222B"/>
    <w:rsid w:val="0099318E"/>
    <w:rsid w:val="0099430B"/>
    <w:rsid w:val="0099652C"/>
    <w:rsid w:val="00997649"/>
    <w:rsid w:val="009A062A"/>
    <w:rsid w:val="009A074E"/>
    <w:rsid w:val="009B41CD"/>
    <w:rsid w:val="009B4220"/>
    <w:rsid w:val="009B62FF"/>
    <w:rsid w:val="009C282B"/>
    <w:rsid w:val="009C32CC"/>
    <w:rsid w:val="009C35B2"/>
    <w:rsid w:val="009C67C0"/>
    <w:rsid w:val="009C67F6"/>
    <w:rsid w:val="009D0127"/>
    <w:rsid w:val="009D18E6"/>
    <w:rsid w:val="009D36C7"/>
    <w:rsid w:val="009D5769"/>
    <w:rsid w:val="009D5E76"/>
    <w:rsid w:val="009D72EC"/>
    <w:rsid w:val="009D7A0D"/>
    <w:rsid w:val="009E1EB2"/>
    <w:rsid w:val="009E5F5F"/>
    <w:rsid w:val="009E6DBC"/>
    <w:rsid w:val="009F1C77"/>
    <w:rsid w:val="009F2931"/>
    <w:rsid w:val="009F3724"/>
    <w:rsid w:val="009F398A"/>
    <w:rsid w:val="00A0005A"/>
    <w:rsid w:val="00A00D6E"/>
    <w:rsid w:val="00A05141"/>
    <w:rsid w:val="00A10473"/>
    <w:rsid w:val="00A11DB6"/>
    <w:rsid w:val="00A20872"/>
    <w:rsid w:val="00A24FC1"/>
    <w:rsid w:val="00A32C67"/>
    <w:rsid w:val="00A43DD0"/>
    <w:rsid w:val="00A52BF7"/>
    <w:rsid w:val="00A54FE5"/>
    <w:rsid w:val="00A55EA5"/>
    <w:rsid w:val="00A5653D"/>
    <w:rsid w:val="00A625D1"/>
    <w:rsid w:val="00A70A4A"/>
    <w:rsid w:val="00A72260"/>
    <w:rsid w:val="00A761B7"/>
    <w:rsid w:val="00A7636B"/>
    <w:rsid w:val="00A76BEF"/>
    <w:rsid w:val="00A77DB7"/>
    <w:rsid w:val="00A853A4"/>
    <w:rsid w:val="00A92E34"/>
    <w:rsid w:val="00A95B49"/>
    <w:rsid w:val="00A97EE7"/>
    <w:rsid w:val="00AA38F0"/>
    <w:rsid w:val="00AB0D45"/>
    <w:rsid w:val="00AB16BE"/>
    <w:rsid w:val="00AB4635"/>
    <w:rsid w:val="00AB5C63"/>
    <w:rsid w:val="00AB623E"/>
    <w:rsid w:val="00AB7D3E"/>
    <w:rsid w:val="00AC02C9"/>
    <w:rsid w:val="00AC28A9"/>
    <w:rsid w:val="00AC6F28"/>
    <w:rsid w:val="00AC7000"/>
    <w:rsid w:val="00AC7DB3"/>
    <w:rsid w:val="00AD055E"/>
    <w:rsid w:val="00AD21D1"/>
    <w:rsid w:val="00AD34C8"/>
    <w:rsid w:val="00AD3F17"/>
    <w:rsid w:val="00AD4B53"/>
    <w:rsid w:val="00AD7655"/>
    <w:rsid w:val="00AE04DC"/>
    <w:rsid w:val="00AE1C8A"/>
    <w:rsid w:val="00AE3003"/>
    <w:rsid w:val="00AE7BDF"/>
    <w:rsid w:val="00AF2313"/>
    <w:rsid w:val="00AF3220"/>
    <w:rsid w:val="00AF471D"/>
    <w:rsid w:val="00AF485F"/>
    <w:rsid w:val="00B00407"/>
    <w:rsid w:val="00B02E04"/>
    <w:rsid w:val="00B06D0A"/>
    <w:rsid w:val="00B0770A"/>
    <w:rsid w:val="00B10A3F"/>
    <w:rsid w:val="00B11035"/>
    <w:rsid w:val="00B12B39"/>
    <w:rsid w:val="00B14100"/>
    <w:rsid w:val="00B16D06"/>
    <w:rsid w:val="00B16FEC"/>
    <w:rsid w:val="00B21E39"/>
    <w:rsid w:val="00B22740"/>
    <w:rsid w:val="00B22CC3"/>
    <w:rsid w:val="00B24E2C"/>
    <w:rsid w:val="00B26E11"/>
    <w:rsid w:val="00B321A3"/>
    <w:rsid w:val="00B34006"/>
    <w:rsid w:val="00B416BC"/>
    <w:rsid w:val="00B41B82"/>
    <w:rsid w:val="00B47E67"/>
    <w:rsid w:val="00B507CE"/>
    <w:rsid w:val="00B50DD9"/>
    <w:rsid w:val="00B51329"/>
    <w:rsid w:val="00B525E8"/>
    <w:rsid w:val="00B528E0"/>
    <w:rsid w:val="00B545FF"/>
    <w:rsid w:val="00B56897"/>
    <w:rsid w:val="00B57314"/>
    <w:rsid w:val="00B6047D"/>
    <w:rsid w:val="00B6097B"/>
    <w:rsid w:val="00B649A5"/>
    <w:rsid w:val="00B65142"/>
    <w:rsid w:val="00B676E6"/>
    <w:rsid w:val="00B70503"/>
    <w:rsid w:val="00B71139"/>
    <w:rsid w:val="00B725F8"/>
    <w:rsid w:val="00B73709"/>
    <w:rsid w:val="00B755B3"/>
    <w:rsid w:val="00B77D1C"/>
    <w:rsid w:val="00B82608"/>
    <w:rsid w:val="00B830FB"/>
    <w:rsid w:val="00B9013D"/>
    <w:rsid w:val="00B915F8"/>
    <w:rsid w:val="00B948D3"/>
    <w:rsid w:val="00B95FF4"/>
    <w:rsid w:val="00B96F43"/>
    <w:rsid w:val="00BA1999"/>
    <w:rsid w:val="00BA60F2"/>
    <w:rsid w:val="00BA79A2"/>
    <w:rsid w:val="00BB1B9B"/>
    <w:rsid w:val="00BB1BA0"/>
    <w:rsid w:val="00BB59CD"/>
    <w:rsid w:val="00BB5C36"/>
    <w:rsid w:val="00BB7D0C"/>
    <w:rsid w:val="00BC077E"/>
    <w:rsid w:val="00BC0D02"/>
    <w:rsid w:val="00BC2111"/>
    <w:rsid w:val="00BC2EAE"/>
    <w:rsid w:val="00BC338B"/>
    <w:rsid w:val="00BC54E7"/>
    <w:rsid w:val="00BC6CBD"/>
    <w:rsid w:val="00BD0021"/>
    <w:rsid w:val="00BD0FB5"/>
    <w:rsid w:val="00BD15B4"/>
    <w:rsid w:val="00BD3842"/>
    <w:rsid w:val="00BD4B16"/>
    <w:rsid w:val="00BD506D"/>
    <w:rsid w:val="00BD50E8"/>
    <w:rsid w:val="00BD79E4"/>
    <w:rsid w:val="00BE0CC9"/>
    <w:rsid w:val="00BE2F0B"/>
    <w:rsid w:val="00BE2F9F"/>
    <w:rsid w:val="00BE53C1"/>
    <w:rsid w:val="00BF1A5F"/>
    <w:rsid w:val="00C00384"/>
    <w:rsid w:val="00C0072A"/>
    <w:rsid w:val="00C014F4"/>
    <w:rsid w:val="00C019FB"/>
    <w:rsid w:val="00C02631"/>
    <w:rsid w:val="00C04C16"/>
    <w:rsid w:val="00C1014D"/>
    <w:rsid w:val="00C117B1"/>
    <w:rsid w:val="00C12D5E"/>
    <w:rsid w:val="00C13305"/>
    <w:rsid w:val="00C1524A"/>
    <w:rsid w:val="00C1527F"/>
    <w:rsid w:val="00C17E4B"/>
    <w:rsid w:val="00C2086C"/>
    <w:rsid w:val="00C2366F"/>
    <w:rsid w:val="00C271A2"/>
    <w:rsid w:val="00C31329"/>
    <w:rsid w:val="00C31B23"/>
    <w:rsid w:val="00C330BC"/>
    <w:rsid w:val="00C35C7B"/>
    <w:rsid w:val="00C42566"/>
    <w:rsid w:val="00C4269B"/>
    <w:rsid w:val="00C429BD"/>
    <w:rsid w:val="00C42FC3"/>
    <w:rsid w:val="00C528B2"/>
    <w:rsid w:val="00C7004C"/>
    <w:rsid w:val="00C73812"/>
    <w:rsid w:val="00C802DD"/>
    <w:rsid w:val="00C824AB"/>
    <w:rsid w:val="00C85BF0"/>
    <w:rsid w:val="00C86CD3"/>
    <w:rsid w:val="00CA0AD9"/>
    <w:rsid w:val="00CA0B48"/>
    <w:rsid w:val="00CA17B4"/>
    <w:rsid w:val="00CA2059"/>
    <w:rsid w:val="00CA20A8"/>
    <w:rsid w:val="00CA5B01"/>
    <w:rsid w:val="00CA6DE5"/>
    <w:rsid w:val="00CA79F6"/>
    <w:rsid w:val="00CB030E"/>
    <w:rsid w:val="00CB20E6"/>
    <w:rsid w:val="00CB4D45"/>
    <w:rsid w:val="00CB74D3"/>
    <w:rsid w:val="00CB7E2F"/>
    <w:rsid w:val="00CC0C07"/>
    <w:rsid w:val="00CC4552"/>
    <w:rsid w:val="00CC715C"/>
    <w:rsid w:val="00CC7206"/>
    <w:rsid w:val="00CD13B5"/>
    <w:rsid w:val="00CD152F"/>
    <w:rsid w:val="00CD20C2"/>
    <w:rsid w:val="00CD2555"/>
    <w:rsid w:val="00CD3CCC"/>
    <w:rsid w:val="00CE025E"/>
    <w:rsid w:val="00CE06BB"/>
    <w:rsid w:val="00CE09CA"/>
    <w:rsid w:val="00CE72F0"/>
    <w:rsid w:val="00CF05DE"/>
    <w:rsid w:val="00CF1067"/>
    <w:rsid w:val="00CF32E2"/>
    <w:rsid w:val="00CF79D5"/>
    <w:rsid w:val="00D01996"/>
    <w:rsid w:val="00D03C55"/>
    <w:rsid w:val="00D0535F"/>
    <w:rsid w:val="00D05ACA"/>
    <w:rsid w:val="00D10D56"/>
    <w:rsid w:val="00D1207A"/>
    <w:rsid w:val="00D140EE"/>
    <w:rsid w:val="00D17A81"/>
    <w:rsid w:val="00D212F3"/>
    <w:rsid w:val="00D21C50"/>
    <w:rsid w:val="00D21E3E"/>
    <w:rsid w:val="00D22527"/>
    <w:rsid w:val="00D22D2D"/>
    <w:rsid w:val="00D24082"/>
    <w:rsid w:val="00D27330"/>
    <w:rsid w:val="00D27569"/>
    <w:rsid w:val="00D31155"/>
    <w:rsid w:val="00D31ACD"/>
    <w:rsid w:val="00D403E7"/>
    <w:rsid w:val="00D40BFC"/>
    <w:rsid w:val="00D44E9F"/>
    <w:rsid w:val="00D46F93"/>
    <w:rsid w:val="00D66A02"/>
    <w:rsid w:val="00D735CC"/>
    <w:rsid w:val="00D81BF3"/>
    <w:rsid w:val="00D831AD"/>
    <w:rsid w:val="00D83A57"/>
    <w:rsid w:val="00D85558"/>
    <w:rsid w:val="00D871FB"/>
    <w:rsid w:val="00D90B51"/>
    <w:rsid w:val="00D9491F"/>
    <w:rsid w:val="00D965E1"/>
    <w:rsid w:val="00DA169E"/>
    <w:rsid w:val="00DA2657"/>
    <w:rsid w:val="00DA2E1A"/>
    <w:rsid w:val="00DA6789"/>
    <w:rsid w:val="00DA6FFA"/>
    <w:rsid w:val="00DA7960"/>
    <w:rsid w:val="00DB042A"/>
    <w:rsid w:val="00DB0448"/>
    <w:rsid w:val="00DC00B3"/>
    <w:rsid w:val="00DC0709"/>
    <w:rsid w:val="00DC6CB6"/>
    <w:rsid w:val="00DD1A1B"/>
    <w:rsid w:val="00DD4226"/>
    <w:rsid w:val="00DD4F4C"/>
    <w:rsid w:val="00DD55FD"/>
    <w:rsid w:val="00DD5C56"/>
    <w:rsid w:val="00DD6CB4"/>
    <w:rsid w:val="00DD6D1E"/>
    <w:rsid w:val="00DE11E3"/>
    <w:rsid w:val="00DE3D8D"/>
    <w:rsid w:val="00DE44B3"/>
    <w:rsid w:val="00DF09A6"/>
    <w:rsid w:val="00DF0B05"/>
    <w:rsid w:val="00DF3D44"/>
    <w:rsid w:val="00DF4A52"/>
    <w:rsid w:val="00DF6A90"/>
    <w:rsid w:val="00DF6E7F"/>
    <w:rsid w:val="00E00662"/>
    <w:rsid w:val="00E00C97"/>
    <w:rsid w:val="00E010CF"/>
    <w:rsid w:val="00E02B33"/>
    <w:rsid w:val="00E0345A"/>
    <w:rsid w:val="00E04A3D"/>
    <w:rsid w:val="00E076D5"/>
    <w:rsid w:val="00E11E47"/>
    <w:rsid w:val="00E22979"/>
    <w:rsid w:val="00E23F1E"/>
    <w:rsid w:val="00E24E87"/>
    <w:rsid w:val="00E32177"/>
    <w:rsid w:val="00E3491D"/>
    <w:rsid w:val="00E36F9B"/>
    <w:rsid w:val="00E37AB6"/>
    <w:rsid w:val="00E40D41"/>
    <w:rsid w:val="00E426BD"/>
    <w:rsid w:val="00E43EA4"/>
    <w:rsid w:val="00E44017"/>
    <w:rsid w:val="00E477D8"/>
    <w:rsid w:val="00E5163C"/>
    <w:rsid w:val="00E517F3"/>
    <w:rsid w:val="00E527AC"/>
    <w:rsid w:val="00E53274"/>
    <w:rsid w:val="00E535F0"/>
    <w:rsid w:val="00E53FF4"/>
    <w:rsid w:val="00E600AF"/>
    <w:rsid w:val="00E60137"/>
    <w:rsid w:val="00E61C82"/>
    <w:rsid w:val="00E6251E"/>
    <w:rsid w:val="00E631F3"/>
    <w:rsid w:val="00E80B46"/>
    <w:rsid w:val="00E82D60"/>
    <w:rsid w:val="00E83508"/>
    <w:rsid w:val="00E83935"/>
    <w:rsid w:val="00E86542"/>
    <w:rsid w:val="00E86A8B"/>
    <w:rsid w:val="00E87884"/>
    <w:rsid w:val="00E90E03"/>
    <w:rsid w:val="00E91BAB"/>
    <w:rsid w:val="00E95A3A"/>
    <w:rsid w:val="00E964FF"/>
    <w:rsid w:val="00EA1679"/>
    <w:rsid w:val="00EA5B0C"/>
    <w:rsid w:val="00EA5BAD"/>
    <w:rsid w:val="00EA5D94"/>
    <w:rsid w:val="00EA65F6"/>
    <w:rsid w:val="00EA7132"/>
    <w:rsid w:val="00EB240A"/>
    <w:rsid w:val="00EB3610"/>
    <w:rsid w:val="00EB6300"/>
    <w:rsid w:val="00EC3BDD"/>
    <w:rsid w:val="00EC4E46"/>
    <w:rsid w:val="00EC6009"/>
    <w:rsid w:val="00EC6B95"/>
    <w:rsid w:val="00EC7214"/>
    <w:rsid w:val="00EE0055"/>
    <w:rsid w:val="00EE1E02"/>
    <w:rsid w:val="00EE4C86"/>
    <w:rsid w:val="00EF0454"/>
    <w:rsid w:val="00EF0B3C"/>
    <w:rsid w:val="00EF51F9"/>
    <w:rsid w:val="00F01F2A"/>
    <w:rsid w:val="00F0391B"/>
    <w:rsid w:val="00F05136"/>
    <w:rsid w:val="00F06097"/>
    <w:rsid w:val="00F15069"/>
    <w:rsid w:val="00F15DF4"/>
    <w:rsid w:val="00F166A6"/>
    <w:rsid w:val="00F20103"/>
    <w:rsid w:val="00F203C8"/>
    <w:rsid w:val="00F2050A"/>
    <w:rsid w:val="00F20B12"/>
    <w:rsid w:val="00F20B1E"/>
    <w:rsid w:val="00F21C48"/>
    <w:rsid w:val="00F2256B"/>
    <w:rsid w:val="00F23DB0"/>
    <w:rsid w:val="00F25941"/>
    <w:rsid w:val="00F27ED0"/>
    <w:rsid w:val="00F30780"/>
    <w:rsid w:val="00F30B18"/>
    <w:rsid w:val="00F3260C"/>
    <w:rsid w:val="00F3263C"/>
    <w:rsid w:val="00F3700B"/>
    <w:rsid w:val="00F40099"/>
    <w:rsid w:val="00F40703"/>
    <w:rsid w:val="00F423EA"/>
    <w:rsid w:val="00F428A3"/>
    <w:rsid w:val="00F511AB"/>
    <w:rsid w:val="00F51F9C"/>
    <w:rsid w:val="00F54092"/>
    <w:rsid w:val="00F54978"/>
    <w:rsid w:val="00F56E68"/>
    <w:rsid w:val="00F5721C"/>
    <w:rsid w:val="00F57C8B"/>
    <w:rsid w:val="00F57E2E"/>
    <w:rsid w:val="00F6182F"/>
    <w:rsid w:val="00F640C6"/>
    <w:rsid w:val="00F7164A"/>
    <w:rsid w:val="00F73160"/>
    <w:rsid w:val="00F800E1"/>
    <w:rsid w:val="00F804F6"/>
    <w:rsid w:val="00F82C76"/>
    <w:rsid w:val="00F90308"/>
    <w:rsid w:val="00F90775"/>
    <w:rsid w:val="00F93A83"/>
    <w:rsid w:val="00F95BBC"/>
    <w:rsid w:val="00F975A6"/>
    <w:rsid w:val="00FA1435"/>
    <w:rsid w:val="00FA28B1"/>
    <w:rsid w:val="00FA4A8B"/>
    <w:rsid w:val="00FA5D56"/>
    <w:rsid w:val="00FA5D66"/>
    <w:rsid w:val="00FA619A"/>
    <w:rsid w:val="00FB13CE"/>
    <w:rsid w:val="00FB40C0"/>
    <w:rsid w:val="00FB5FE7"/>
    <w:rsid w:val="00FC3F5C"/>
    <w:rsid w:val="00FC4720"/>
    <w:rsid w:val="00FC71ED"/>
    <w:rsid w:val="00FC72B0"/>
    <w:rsid w:val="00FD08A8"/>
    <w:rsid w:val="00FD0ABE"/>
    <w:rsid w:val="00FD60F1"/>
    <w:rsid w:val="00FD76D9"/>
    <w:rsid w:val="00FD7A97"/>
    <w:rsid w:val="00FE03C2"/>
    <w:rsid w:val="00FE1650"/>
    <w:rsid w:val="00FE250F"/>
    <w:rsid w:val="00FE2510"/>
    <w:rsid w:val="00FE26E2"/>
    <w:rsid w:val="00FE3367"/>
    <w:rsid w:val="00FE4FC4"/>
    <w:rsid w:val="00FE57E7"/>
    <w:rsid w:val="00FF0C3E"/>
    <w:rsid w:val="00FF347D"/>
    <w:rsid w:val="00FF3AA0"/>
    <w:rsid w:val="00FF3AA3"/>
    <w:rsid w:val="00FF4194"/>
    <w:rsid w:val="00FF456A"/>
    <w:rsid w:val="00FF7879"/>
    <w:rsid w:val="01399AF7"/>
    <w:rsid w:val="01D66397"/>
    <w:rsid w:val="0245B2E7"/>
    <w:rsid w:val="026B2885"/>
    <w:rsid w:val="02AB0AC9"/>
    <w:rsid w:val="02E4274A"/>
    <w:rsid w:val="03545C3D"/>
    <w:rsid w:val="042D6AA3"/>
    <w:rsid w:val="045BFEBC"/>
    <w:rsid w:val="04716778"/>
    <w:rsid w:val="04E1C852"/>
    <w:rsid w:val="057D189D"/>
    <w:rsid w:val="058FD55A"/>
    <w:rsid w:val="05A4C485"/>
    <w:rsid w:val="05C5A7E5"/>
    <w:rsid w:val="05C93B04"/>
    <w:rsid w:val="05DDAAA1"/>
    <w:rsid w:val="05EEB0A2"/>
    <w:rsid w:val="0617B515"/>
    <w:rsid w:val="063A97FD"/>
    <w:rsid w:val="065BB5B1"/>
    <w:rsid w:val="0660439D"/>
    <w:rsid w:val="06682FF7"/>
    <w:rsid w:val="06AE7985"/>
    <w:rsid w:val="06BD32CD"/>
    <w:rsid w:val="072A40D8"/>
    <w:rsid w:val="072EB89F"/>
    <w:rsid w:val="07BC4564"/>
    <w:rsid w:val="07C801D9"/>
    <w:rsid w:val="086F0E2B"/>
    <w:rsid w:val="08866352"/>
    <w:rsid w:val="088AC60D"/>
    <w:rsid w:val="088E762F"/>
    <w:rsid w:val="091E374F"/>
    <w:rsid w:val="095DAD39"/>
    <w:rsid w:val="0965EB7E"/>
    <w:rsid w:val="09DB8FF5"/>
    <w:rsid w:val="0A26966E"/>
    <w:rsid w:val="0A4C32A9"/>
    <w:rsid w:val="0AACB909"/>
    <w:rsid w:val="0AB66457"/>
    <w:rsid w:val="0AD69162"/>
    <w:rsid w:val="0B061E9A"/>
    <w:rsid w:val="0B988E76"/>
    <w:rsid w:val="0BE475D1"/>
    <w:rsid w:val="0CBB54AC"/>
    <w:rsid w:val="0CEDD656"/>
    <w:rsid w:val="0CF2A02F"/>
    <w:rsid w:val="0D2FEDA8"/>
    <w:rsid w:val="0DE29568"/>
    <w:rsid w:val="0E12EAE4"/>
    <w:rsid w:val="0E3EABCB"/>
    <w:rsid w:val="0E46704B"/>
    <w:rsid w:val="0F308630"/>
    <w:rsid w:val="0F72B893"/>
    <w:rsid w:val="10424E5C"/>
    <w:rsid w:val="108B1895"/>
    <w:rsid w:val="1106247C"/>
    <w:rsid w:val="11D08082"/>
    <w:rsid w:val="11D1545B"/>
    <w:rsid w:val="11D3552C"/>
    <w:rsid w:val="125181C3"/>
    <w:rsid w:val="12792CF3"/>
    <w:rsid w:val="129CCA00"/>
    <w:rsid w:val="131906F2"/>
    <w:rsid w:val="134F99A4"/>
    <w:rsid w:val="137971FD"/>
    <w:rsid w:val="13892611"/>
    <w:rsid w:val="139EE79B"/>
    <w:rsid w:val="1427484E"/>
    <w:rsid w:val="1453F8E6"/>
    <w:rsid w:val="14EFCCC0"/>
    <w:rsid w:val="152EFD73"/>
    <w:rsid w:val="155B1C56"/>
    <w:rsid w:val="161124AD"/>
    <w:rsid w:val="162B4629"/>
    <w:rsid w:val="16753846"/>
    <w:rsid w:val="168B9D21"/>
    <w:rsid w:val="169D6F8F"/>
    <w:rsid w:val="173B9815"/>
    <w:rsid w:val="17441C1A"/>
    <w:rsid w:val="177497CD"/>
    <w:rsid w:val="17926153"/>
    <w:rsid w:val="17A89253"/>
    <w:rsid w:val="17BD7D5D"/>
    <w:rsid w:val="17BDFB0F"/>
    <w:rsid w:val="184CE320"/>
    <w:rsid w:val="18CCDEE3"/>
    <w:rsid w:val="18F87B59"/>
    <w:rsid w:val="1919C577"/>
    <w:rsid w:val="199677BD"/>
    <w:rsid w:val="1A0AC283"/>
    <w:rsid w:val="1A716C7E"/>
    <w:rsid w:val="1AE34EE7"/>
    <w:rsid w:val="1B02EFEF"/>
    <w:rsid w:val="1B858001"/>
    <w:rsid w:val="1BCC0882"/>
    <w:rsid w:val="1C26993F"/>
    <w:rsid w:val="1C4680F6"/>
    <w:rsid w:val="1C9A558B"/>
    <w:rsid w:val="1D188EBF"/>
    <w:rsid w:val="1D35DB35"/>
    <w:rsid w:val="1DBBDF9A"/>
    <w:rsid w:val="1E3EEB1C"/>
    <w:rsid w:val="1E5BD0AC"/>
    <w:rsid w:val="1E7C459D"/>
    <w:rsid w:val="1E9E998C"/>
    <w:rsid w:val="1EE45CC9"/>
    <w:rsid w:val="1EEF9925"/>
    <w:rsid w:val="1EFF4647"/>
    <w:rsid w:val="1F07484D"/>
    <w:rsid w:val="1FCA0C13"/>
    <w:rsid w:val="1FDA15F5"/>
    <w:rsid w:val="1FEE8592"/>
    <w:rsid w:val="1FEEE1E3"/>
    <w:rsid w:val="20FFD09D"/>
    <w:rsid w:val="216C515B"/>
    <w:rsid w:val="21C0D192"/>
    <w:rsid w:val="21CAFDAE"/>
    <w:rsid w:val="21D347F6"/>
    <w:rsid w:val="222B4024"/>
    <w:rsid w:val="225D0303"/>
    <w:rsid w:val="236200CD"/>
    <w:rsid w:val="2396A634"/>
    <w:rsid w:val="23DCA025"/>
    <w:rsid w:val="23F6B1C3"/>
    <w:rsid w:val="247DAEED"/>
    <w:rsid w:val="24C1F6B5"/>
    <w:rsid w:val="24F04702"/>
    <w:rsid w:val="25B01FA3"/>
    <w:rsid w:val="26F499AD"/>
    <w:rsid w:val="27014B95"/>
    <w:rsid w:val="2755E9C4"/>
    <w:rsid w:val="27B4D94B"/>
    <w:rsid w:val="27D2E7BF"/>
    <w:rsid w:val="27DDEF10"/>
    <w:rsid w:val="283571F0"/>
    <w:rsid w:val="283C2444"/>
    <w:rsid w:val="283FB897"/>
    <w:rsid w:val="28A8A79F"/>
    <w:rsid w:val="294CA121"/>
    <w:rsid w:val="2980B399"/>
    <w:rsid w:val="29CAC652"/>
    <w:rsid w:val="29D7F824"/>
    <w:rsid w:val="2A902A02"/>
    <w:rsid w:val="2ABEDE26"/>
    <w:rsid w:val="2ADC115D"/>
    <w:rsid w:val="2AE810AB"/>
    <w:rsid w:val="2AF29A3E"/>
    <w:rsid w:val="2B27F8B8"/>
    <w:rsid w:val="2BFBE4F4"/>
    <w:rsid w:val="2C0A3164"/>
    <w:rsid w:val="2CEB57FB"/>
    <w:rsid w:val="2CF34581"/>
    <w:rsid w:val="2D10CD99"/>
    <w:rsid w:val="2D383E75"/>
    <w:rsid w:val="2D491FEA"/>
    <w:rsid w:val="2DE71482"/>
    <w:rsid w:val="2E589743"/>
    <w:rsid w:val="2E5C1429"/>
    <w:rsid w:val="2E648D2F"/>
    <w:rsid w:val="2E70C586"/>
    <w:rsid w:val="2E9B97F9"/>
    <w:rsid w:val="2EA28ADC"/>
    <w:rsid w:val="2F8D2DD8"/>
    <w:rsid w:val="2FA15D0C"/>
    <w:rsid w:val="2FA55C7C"/>
    <w:rsid w:val="2FE559E1"/>
    <w:rsid w:val="2FFDC1EF"/>
    <w:rsid w:val="3001464D"/>
    <w:rsid w:val="305C6E42"/>
    <w:rsid w:val="30639A89"/>
    <w:rsid w:val="30DA18F3"/>
    <w:rsid w:val="3149FABD"/>
    <w:rsid w:val="321F6196"/>
    <w:rsid w:val="322A01F9"/>
    <w:rsid w:val="322F7DED"/>
    <w:rsid w:val="32460924"/>
    <w:rsid w:val="326A0B52"/>
    <w:rsid w:val="32931C8B"/>
    <w:rsid w:val="32A9A56C"/>
    <w:rsid w:val="32BCD2B5"/>
    <w:rsid w:val="32D309C7"/>
    <w:rsid w:val="32E999B2"/>
    <w:rsid w:val="3359A060"/>
    <w:rsid w:val="33647F89"/>
    <w:rsid w:val="33957AD9"/>
    <w:rsid w:val="33D7523F"/>
    <w:rsid w:val="3405DBB3"/>
    <w:rsid w:val="342C4D70"/>
    <w:rsid w:val="3436B378"/>
    <w:rsid w:val="344671EC"/>
    <w:rsid w:val="34859EDE"/>
    <w:rsid w:val="352651E9"/>
    <w:rsid w:val="358C1F52"/>
    <w:rsid w:val="359BE5D9"/>
    <w:rsid w:val="35A4349F"/>
    <w:rsid w:val="35BC1DE1"/>
    <w:rsid w:val="36380F6C"/>
    <w:rsid w:val="367A1103"/>
    <w:rsid w:val="3738F8B4"/>
    <w:rsid w:val="3778B3D4"/>
    <w:rsid w:val="382A7ECD"/>
    <w:rsid w:val="38887296"/>
    <w:rsid w:val="389E6E7C"/>
    <w:rsid w:val="38A22D22"/>
    <w:rsid w:val="3920D176"/>
    <w:rsid w:val="39AB56CC"/>
    <w:rsid w:val="3B1B8AB7"/>
    <w:rsid w:val="3B2EFAEF"/>
    <w:rsid w:val="3B62D525"/>
    <w:rsid w:val="3B99B53B"/>
    <w:rsid w:val="3BEC7419"/>
    <w:rsid w:val="3C21F699"/>
    <w:rsid w:val="3C34D77B"/>
    <w:rsid w:val="3C74BACE"/>
    <w:rsid w:val="3CB3708C"/>
    <w:rsid w:val="3CCACB50"/>
    <w:rsid w:val="3D1188A7"/>
    <w:rsid w:val="3D17E928"/>
    <w:rsid w:val="3DAB0396"/>
    <w:rsid w:val="3E1FF1C1"/>
    <w:rsid w:val="3E23BF7E"/>
    <w:rsid w:val="3E2A0F45"/>
    <w:rsid w:val="3E6EBB0D"/>
    <w:rsid w:val="3E96C361"/>
    <w:rsid w:val="3EA709D5"/>
    <w:rsid w:val="3EE28C15"/>
    <w:rsid w:val="3EEEC168"/>
    <w:rsid w:val="3F36555F"/>
    <w:rsid w:val="3F7946BE"/>
    <w:rsid w:val="3F7D7907"/>
    <w:rsid w:val="3FCB8C7E"/>
    <w:rsid w:val="40C4D9DF"/>
    <w:rsid w:val="411BD979"/>
    <w:rsid w:val="41537281"/>
    <w:rsid w:val="4216BFA9"/>
    <w:rsid w:val="4273AD05"/>
    <w:rsid w:val="429D855E"/>
    <w:rsid w:val="42BF9460"/>
    <w:rsid w:val="42EE2579"/>
    <w:rsid w:val="43029516"/>
    <w:rsid w:val="433B0BF3"/>
    <w:rsid w:val="43F6C8E7"/>
    <w:rsid w:val="43F70D35"/>
    <w:rsid w:val="446C453B"/>
    <w:rsid w:val="449D4552"/>
    <w:rsid w:val="4503752F"/>
    <w:rsid w:val="4561DB3B"/>
    <w:rsid w:val="458B3703"/>
    <w:rsid w:val="45B8CCBD"/>
    <w:rsid w:val="45CAD9B0"/>
    <w:rsid w:val="46390833"/>
    <w:rsid w:val="465A8077"/>
    <w:rsid w:val="469203C8"/>
    <w:rsid w:val="46A7D226"/>
    <w:rsid w:val="46AB92D1"/>
    <w:rsid w:val="46DCE047"/>
    <w:rsid w:val="470A7B6B"/>
    <w:rsid w:val="475662C6"/>
    <w:rsid w:val="47C72AC5"/>
    <w:rsid w:val="47F9D547"/>
    <w:rsid w:val="4814D34A"/>
    <w:rsid w:val="486187AE"/>
    <w:rsid w:val="48B8C02B"/>
    <w:rsid w:val="48C1DBA6"/>
    <w:rsid w:val="491E9763"/>
    <w:rsid w:val="4952996D"/>
    <w:rsid w:val="49B33462"/>
    <w:rsid w:val="4AA530A7"/>
    <w:rsid w:val="4ACAA645"/>
    <w:rsid w:val="4B647039"/>
    <w:rsid w:val="4BACA3CB"/>
    <w:rsid w:val="4BBCC022"/>
    <w:rsid w:val="4BBE9E0E"/>
    <w:rsid w:val="4C03622C"/>
    <w:rsid w:val="4C1E0908"/>
    <w:rsid w:val="4CE01D7C"/>
    <w:rsid w:val="4CFE455C"/>
    <w:rsid w:val="4D414612"/>
    <w:rsid w:val="4D5A6E6F"/>
    <w:rsid w:val="4DA580C2"/>
    <w:rsid w:val="4E6BB97A"/>
    <w:rsid w:val="4EAC8E91"/>
    <w:rsid w:val="4EB7A0D5"/>
    <w:rsid w:val="4F223B74"/>
    <w:rsid w:val="4F2BC055"/>
    <w:rsid w:val="4F4E736C"/>
    <w:rsid w:val="4F86EA49"/>
    <w:rsid w:val="4F91C5C0"/>
    <w:rsid w:val="4F95A035"/>
    <w:rsid w:val="4FEEE6FE"/>
    <w:rsid w:val="4FF421F0"/>
    <w:rsid w:val="4FFE6E60"/>
    <w:rsid w:val="50A4A304"/>
    <w:rsid w:val="50AC7524"/>
    <w:rsid w:val="50C5176E"/>
    <w:rsid w:val="512FA805"/>
    <w:rsid w:val="514BB9BD"/>
    <w:rsid w:val="51DCBA7F"/>
    <w:rsid w:val="5210547A"/>
    <w:rsid w:val="5213EDE7"/>
    <w:rsid w:val="5241DEC5"/>
    <w:rsid w:val="524A39B5"/>
    <w:rsid w:val="5282AB6D"/>
    <w:rsid w:val="52A29161"/>
    <w:rsid w:val="5313C72B"/>
    <w:rsid w:val="53BA6D5A"/>
    <w:rsid w:val="53D932CA"/>
    <w:rsid w:val="541B593B"/>
    <w:rsid w:val="5443A54F"/>
    <w:rsid w:val="5449C0C4"/>
    <w:rsid w:val="54535E47"/>
    <w:rsid w:val="5486F447"/>
    <w:rsid w:val="552ECCDF"/>
    <w:rsid w:val="55836C17"/>
    <w:rsid w:val="5583C815"/>
    <w:rsid w:val="55DBB663"/>
    <w:rsid w:val="55FEABEB"/>
    <w:rsid w:val="55FF1572"/>
    <w:rsid w:val="5706F302"/>
    <w:rsid w:val="575EACF3"/>
    <w:rsid w:val="578FCE9D"/>
    <w:rsid w:val="57A3A3E2"/>
    <w:rsid w:val="57BE9509"/>
    <w:rsid w:val="586AB681"/>
    <w:rsid w:val="586F2CA4"/>
    <w:rsid w:val="589BCF1B"/>
    <w:rsid w:val="58A052DC"/>
    <w:rsid w:val="58AC165E"/>
    <w:rsid w:val="58D4D90E"/>
    <w:rsid w:val="58F555B2"/>
    <w:rsid w:val="592AD832"/>
    <w:rsid w:val="5943E935"/>
    <w:rsid w:val="594B22D1"/>
    <w:rsid w:val="59720AFD"/>
    <w:rsid w:val="59E6AE6E"/>
    <w:rsid w:val="5A1D5F7E"/>
    <w:rsid w:val="5A5647B9"/>
    <w:rsid w:val="5AB797D0"/>
    <w:rsid w:val="5C536831"/>
    <w:rsid w:val="5C5A6EF3"/>
    <w:rsid w:val="5C741AFC"/>
    <w:rsid w:val="5CA84B7F"/>
    <w:rsid w:val="5CC881CB"/>
    <w:rsid w:val="5D4F4A80"/>
    <w:rsid w:val="5DBE3E70"/>
    <w:rsid w:val="5DE6182F"/>
    <w:rsid w:val="5E3F7A7C"/>
    <w:rsid w:val="5EB20FA9"/>
    <w:rsid w:val="5F0700D7"/>
    <w:rsid w:val="5F209D61"/>
    <w:rsid w:val="5FA3D64E"/>
    <w:rsid w:val="6011368C"/>
    <w:rsid w:val="607E154C"/>
    <w:rsid w:val="6097F443"/>
    <w:rsid w:val="60A7FE25"/>
    <w:rsid w:val="60AC60E0"/>
    <w:rsid w:val="60F2E961"/>
    <w:rsid w:val="611C338D"/>
    <w:rsid w:val="6143A742"/>
    <w:rsid w:val="6185071F"/>
    <w:rsid w:val="61A89C28"/>
    <w:rsid w:val="61AB02FC"/>
    <w:rsid w:val="61D2718D"/>
    <w:rsid w:val="62FD0E4F"/>
    <w:rsid w:val="63450FAF"/>
    <w:rsid w:val="63A2ED17"/>
    <w:rsid w:val="63DFECC4"/>
    <w:rsid w:val="64555E9B"/>
    <w:rsid w:val="6476717E"/>
    <w:rsid w:val="64A9E497"/>
    <w:rsid w:val="64B34B16"/>
    <w:rsid w:val="6505598F"/>
    <w:rsid w:val="656A6947"/>
    <w:rsid w:val="6590D804"/>
    <w:rsid w:val="6642D6C9"/>
    <w:rsid w:val="669B02D2"/>
    <w:rsid w:val="67889CA2"/>
    <w:rsid w:val="67F20F15"/>
    <w:rsid w:val="681784B3"/>
    <w:rsid w:val="681F1462"/>
    <w:rsid w:val="6824C407"/>
    <w:rsid w:val="6833591F"/>
    <w:rsid w:val="6836D333"/>
    <w:rsid w:val="686FD4B8"/>
    <w:rsid w:val="68847EF1"/>
    <w:rsid w:val="689AE6CC"/>
    <w:rsid w:val="68EDEE64"/>
    <w:rsid w:val="68FCDE21"/>
    <w:rsid w:val="69954523"/>
    <w:rsid w:val="69BFA255"/>
    <w:rsid w:val="69CC24CA"/>
    <w:rsid w:val="6A9F2A81"/>
    <w:rsid w:val="6B141190"/>
    <w:rsid w:val="6B4B6A09"/>
    <w:rsid w:val="6B570FFB"/>
    <w:rsid w:val="6B750EDC"/>
    <w:rsid w:val="6BE0B3CC"/>
    <w:rsid w:val="6BFB84DF"/>
    <w:rsid w:val="6C10266A"/>
    <w:rsid w:val="6C49CDD3"/>
    <w:rsid w:val="6CBB4498"/>
    <w:rsid w:val="6CF4DB9A"/>
    <w:rsid w:val="6D20A1CF"/>
    <w:rsid w:val="6DC229D0"/>
    <w:rsid w:val="6E35720E"/>
    <w:rsid w:val="6EBD41D6"/>
    <w:rsid w:val="6EDADF3C"/>
    <w:rsid w:val="6EF63A53"/>
    <w:rsid w:val="6F651D6E"/>
    <w:rsid w:val="7039C5BC"/>
    <w:rsid w:val="70C48E44"/>
    <w:rsid w:val="70DDF01F"/>
    <w:rsid w:val="71288163"/>
    <w:rsid w:val="718D75E8"/>
    <w:rsid w:val="71B35D92"/>
    <w:rsid w:val="725635AF"/>
    <w:rsid w:val="73085042"/>
    <w:rsid w:val="730E1B29"/>
    <w:rsid w:val="73948BF9"/>
    <w:rsid w:val="74093534"/>
    <w:rsid w:val="741F6634"/>
    <w:rsid w:val="744EF733"/>
    <w:rsid w:val="74724FC6"/>
    <w:rsid w:val="7488D8A7"/>
    <w:rsid w:val="749ADDC7"/>
    <w:rsid w:val="74F26AB7"/>
    <w:rsid w:val="75285DEC"/>
    <w:rsid w:val="756D36C6"/>
    <w:rsid w:val="75B60E96"/>
    <w:rsid w:val="75BD31D3"/>
    <w:rsid w:val="75C30B16"/>
    <w:rsid w:val="75C64E1E"/>
    <w:rsid w:val="7611D002"/>
    <w:rsid w:val="7699C4A7"/>
    <w:rsid w:val="76B8D105"/>
    <w:rsid w:val="76F5B6DF"/>
    <w:rsid w:val="775706F6"/>
    <w:rsid w:val="77F5FBE9"/>
    <w:rsid w:val="78574C00"/>
    <w:rsid w:val="792DB8B1"/>
    <w:rsid w:val="795C49CA"/>
    <w:rsid w:val="796F7E49"/>
    <w:rsid w:val="7A08C351"/>
    <w:rsid w:val="7A0D40DD"/>
    <w:rsid w:val="7A69321A"/>
    <w:rsid w:val="7AC98912"/>
    <w:rsid w:val="7B180FE9"/>
    <w:rsid w:val="7B65F96E"/>
    <w:rsid w:val="7B798406"/>
    <w:rsid w:val="7BF04C81"/>
    <w:rsid w:val="7BF82514"/>
    <w:rsid w:val="7C88606A"/>
    <w:rsid w:val="7CE9B7AB"/>
    <w:rsid w:val="7D02D42E"/>
    <w:rsid w:val="7D1917E8"/>
    <w:rsid w:val="7D265A68"/>
    <w:rsid w:val="7D495101"/>
    <w:rsid w:val="7D6D19C4"/>
    <w:rsid w:val="7DE9D32C"/>
    <w:rsid w:val="7DFB966A"/>
    <w:rsid w:val="7F2D9E0D"/>
    <w:rsid w:val="7F99AB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46923"/>
  <w15:chartTrackingRefBased/>
  <w15:docId w15:val="{2A0781D9-1775-4C16-90AC-BC65C6F5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0FB"/>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0FB"/>
    <w:pPr>
      <w:tabs>
        <w:tab w:val="center" w:pos="4513"/>
        <w:tab w:val="right" w:pos="9026"/>
      </w:tabs>
    </w:pPr>
  </w:style>
  <w:style w:type="character" w:customStyle="1" w:styleId="HeaderChar">
    <w:name w:val="Header Char"/>
    <w:basedOn w:val="DefaultParagraphFont"/>
    <w:link w:val="Header"/>
    <w:uiPriority w:val="99"/>
    <w:rsid w:val="002530FB"/>
    <w:rPr>
      <w:rFonts w:ascii="Calibri" w:eastAsia="Calibri" w:hAnsi="Calibri" w:cs="Times New Roman"/>
      <w:sz w:val="24"/>
      <w:szCs w:val="24"/>
    </w:rPr>
  </w:style>
  <w:style w:type="paragraph" w:styleId="Footer">
    <w:name w:val="footer"/>
    <w:basedOn w:val="Normal"/>
    <w:link w:val="FooterChar"/>
    <w:uiPriority w:val="99"/>
    <w:unhideWhenUsed/>
    <w:rsid w:val="002530FB"/>
    <w:pPr>
      <w:tabs>
        <w:tab w:val="center" w:pos="4513"/>
        <w:tab w:val="right" w:pos="9026"/>
      </w:tabs>
    </w:pPr>
  </w:style>
  <w:style w:type="character" w:customStyle="1" w:styleId="FooterChar">
    <w:name w:val="Footer Char"/>
    <w:basedOn w:val="DefaultParagraphFont"/>
    <w:link w:val="Footer"/>
    <w:uiPriority w:val="99"/>
    <w:rsid w:val="002530FB"/>
    <w:rPr>
      <w:rFonts w:ascii="Calibri" w:eastAsia="Calibri" w:hAnsi="Calibri" w:cs="Times New Roman"/>
      <w:sz w:val="24"/>
      <w:szCs w:val="24"/>
    </w:rPr>
  </w:style>
  <w:style w:type="paragraph" w:styleId="ListParagraph">
    <w:name w:val="List Paragraph"/>
    <w:basedOn w:val="Normal"/>
    <w:uiPriority w:val="34"/>
    <w:qFormat/>
    <w:rsid w:val="002530FB"/>
    <w:pPr>
      <w:ind w:left="720"/>
      <w:contextualSpacing/>
    </w:pPr>
  </w:style>
  <w:style w:type="character" w:styleId="Hyperlink">
    <w:name w:val="Hyperlink"/>
    <w:uiPriority w:val="99"/>
    <w:unhideWhenUsed/>
    <w:rsid w:val="002530FB"/>
    <w:rPr>
      <w:color w:val="0563C1"/>
      <w:u w:val="single"/>
    </w:rPr>
  </w:style>
  <w:style w:type="character" w:styleId="CommentReference">
    <w:name w:val="annotation reference"/>
    <w:uiPriority w:val="99"/>
    <w:semiHidden/>
    <w:unhideWhenUsed/>
    <w:rsid w:val="004C2173"/>
    <w:rPr>
      <w:sz w:val="16"/>
      <w:szCs w:val="16"/>
    </w:rPr>
  </w:style>
  <w:style w:type="paragraph" w:styleId="CommentText">
    <w:name w:val="annotation text"/>
    <w:basedOn w:val="Normal"/>
    <w:link w:val="CommentTextChar"/>
    <w:uiPriority w:val="99"/>
    <w:semiHidden/>
    <w:unhideWhenUsed/>
    <w:rsid w:val="004C2173"/>
    <w:rPr>
      <w:sz w:val="20"/>
      <w:szCs w:val="20"/>
    </w:rPr>
  </w:style>
  <w:style w:type="character" w:customStyle="1" w:styleId="CommentTextChar">
    <w:name w:val="Comment Text Char"/>
    <w:basedOn w:val="DefaultParagraphFont"/>
    <w:link w:val="CommentText"/>
    <w:uiPriority w:val="99"/>
    <w:semiHidden/>
    <w:rsid w:val="004C2173"/>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247267"/>
    <w:rPr>
      <w:color w:val="954F72" w:themeColor="followedHyperlink"/>
      <w:u w:val="single"/>
    </w:rPr>
  </w:style>
  <w:style w:type="character" w:styleId="UnresolvedMention">
    <w:name w:val="Unresolved Mention"/>
    <w:basedOn w:val="DefaultParagraphFont"/>
    <w:uiPriority w:val="99"/>
    <w:semiHidden/>
    <w:unhideWhenUsed/>
    <w:rsid w:val="00247267"/>
    <w:rPr>
      <w:color w:val="605E5C"/>
      <w:shd w:val="clear" w:color="auto" w:fill="E1DFDD"/>
    </w:rPr>
  </w:style>
  <w:style w:type="paragraph" w:customStyle="1" w:styleId="paragraph">
    <w:name w:val="paragraph"/>
    <w:basedOn w:val="Normal"/>
    <w:rsid w:val="009F1C77"/>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9F1C77"/>
  </w:style>
  <w:style w:type="character" w:customStyle="1" w:styleId="eop">
    <w:name w:val="eop"/>
    <w:basedOn w:val="DefaultParagraphFont"/>
    <w:rsid w:val="009F1C77"/>
  </w:style>
  <w:style w:type="character" w:customStyle="1" w:styleId="css-901oao">
    <w:name w:val="css-901oao"/>
    <w:basedOn w:val="DefaultParagraphFont"/>
    <w:rsid w:val="009F1C77"/>
  </w:style>
  <w:style w:type="character" w:customStyle="1" w:styleId="sc-jlzybk">
    <w:name w:val="sc-jlzybk"/>
    <w:basedOn w:val="DefaultParagraphFont"/>
    <w:rsid w:val="0044079A"/>
  </w:style>
  <w:style w:type="paragraph" w:styleId="CommentSubject">
    <w:name w:val="annotation subject"/>
    <w:basedOn w:val="CommentText"/>
    <w:next w:val="CommentText"/>
    <w:link w:val="CommentSubjectChar"/>
    <w:uiPriority w:val="99"/>
    <w:semiHidden/>
    <w:unhideWhenUsed/>
    <w:rsid w:val="00EB6300"/>
    <w:rPr>
      <w:b/>
      <w:bCs/>
    </w:rPr>
  </w:style>
  <w:style w:type="character" w:customStyle="1" w:styleId="CommentSubjectChar">
    <w:name w:val="Comment Subject Char"/>
    <w:basedOn w:val="CommentTextChar"/>
    <w:link w:val="CommentSubject"/>
    <w:uiPriority w:val="99"/>
    <w:semiHidden/>
    <w:rsid w:val="00EB6300"/>
    <w:rPr>
      <w:rFonts w:ascii="Calibri" w:eastAsia="Calibri" w:hAnsi="Calibri" w:cs="Times New Roman"/>
      <w:b/>
      <w:bCs/>
      <w:sz w:val="20"/>
      <w:szCs w:val="20"/>
    </w:rPr>
  </w:style>
  <w:style w:type="character" w:customStyle="1" w:styleId="scxw20959976">
    <w:name w:val="scxw20959976"/>
    <w:basedOn w:val="DefaultParagraphFont"/>
    <w:rsid w:val="001E1B44"/>
  </w:style>
  <w:style w:type="paragraph" w:customStyle="1" w:styleId="Default">
    <w:name w:val="Default"/>
    <w:rsid w:val="00E6013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86CD3"/>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3789">
      <w:bodyDiv w:val="1"/>
      <w:marLeft w:val="0"/>
      <w:marRight w:val="0"/>
      <w:marTop w:val="0"/>
      <w:marBottom w:val="0"/>
      <w:divBdr>
        <w:top w:val="none" w:sz="0" w:space="0" w:color="auto"/>
        <w:left w:val="none" w:sz="0" w:space="0" w:color="auto"/>
        <w:bottom w:val="none" w:sz="0" w:space="0" w:color="auto"/>
        <w:right w:val="none" w:sz="0" w:space="0" w:color="auto"/>
      </w:divBdr>
      <w:divsChild>
        <w:div w:id="587615911">
          <w:marLeft w:val="0"/>
          <w:marRight w:val="0"/>
          <w:marTop w:val="0"/>
          <w:marBottom w:val="0"/>
          <w:divBdr>
            <w:top w:val="none" w:sz="0" w:space="0" w:color="auto"/>
            <w:left w:val="none" w:sz="0" w:space="0" w:color="auto"/>
            <w:bottom w:val="none" w:sz="0" w:space="0" w:color="auto"/>
            <w:right w:val="none" w:sz="0" w:space="0" w:color="auto"/>
          </w:divBdr>
        </w:div>
        <w:div w:id="1347902577">
          <w:marLeft w:val="0"/>
          <w:marRight w:val="0"/>
          <w:marTop w:val="0"/>
          <w:marBottom w:val="0"/>
          <w:divBdr>
            <w:top w:val="none" w:sz="0" w:space="0" w:color="auto"/>
            <w:left w:val="none" w:sz="0" w:space="0" w:color="auto"/>
            <w:bottom w:val="none" w:sz="0" w:space="0" w:color="auto"/>
            <w:right w:val="none" w:sz="0" w:space="0" w:color="auto"/>
          </w:divBdr>
        </w:div>
        <w:div w:id="1907494944">
          <w:marLeft w:val="0"/>
          <w:marRight w:val="0"/>
          <w:marTop w:val="0"/>
          <w:marBottom w:val="0"/>
          <w:divBdr>
            <w:top w:val="none" w:sz="0" w:space="0" w:color="auto"/>
            <w:left w:val="none" w:sz="0" w:space="0" w:color="auto"/>
            <w:bottom w:val="none" w:sz="0" w:space="0" w:color="auto"/>
            <w:right w:val="none" w:sz="0" w:space="0" w:color="auto"/>
          </w:divBdr>
        </w:div>
      </w:divsChild>
    </w:div>
    <w:div w:id="132870411">
      <w:bodyDiv w:val="1"/>
      <w:marLeft w:val="0"/>
      <w:marRight w:val="0"/>
      <w:marTop w:val="0"/>
      <w:marBottom w:val="0"/>
      <w:divBdr>
        <w:top w:val="none" w:sz="0" w:space="0" w:color="auto"/>
        <w:left w:val="none" w:sz="0" w:space="0" w:color="auto"/>
        <w:bottom w:val="none" w:sz="0" w:space="0" w:color="auto"/>
        <w:right w:val="none" w:sz="0" w:space="0" w:color="auto"/>
      </w:divBdr>
      <w:divsChild>
        <w:div w:id="332954339">
          <w:marLeft w:val="0"/>
          <w:marRight w:val="0"/>
          <w:marTop w:val="0"/>
          <w:marBottom w:val="0"/>
          <w:divBdr>
            <w:top w:val="none" w:sz="0" w:space="0" w:color="auto"/>
            <w:left w:val="none" w:sz="0" w:space="0" w:color="auto"/>
            <w:bottom w:val="none" w:sz="0" w:space="0" w:color="auto"/>
            <w:right w:val="none" w:sz="0" w:space="0" w:color="auto"/>
          </w:divBdr>
        </w:div>
        <w:div w:id="1128275318">
          <w:marLeft w:val="0"/>
          <w:marRight w:val="0"/>
          <w:marTop w:val="0"/>
          <w:marBottom w:val="0"/>
          <w:divBdr>
            <w:top w:val="none" w:sz="0" w:space="0" w:color="auto"/>
            <w:left w:val="none" w:sz="0" w:space="0" w:color="auto"/>
            <w:bottom w:val="none" w:sz="0" w:space="0" w:color="auto"/>
            <w:right w:val="none" w:sz="0" w:space="0" w:color="auto"/>
          </w:divBdr>
        </w:div>
        <w:div w:id="1302418862">
          <w:marLeft w:val="0"/>
          <w:marRight w:val="0"/>
          <w:marTop w:val="0"/>
          <w:marBottom w:val="0"/>
          <w:divBdr>
            <w:top w:val="none" w:sz="0" w:space="0" w:color="auto"/>
            <w:left w:val="none" w:sz="0" w:space="0" w:color="auto"/>
            <w:bottom w:val="none" w:sz="0" w:space="0" w:color="auto"/>
            <w:right w:val="none" w:sz="0" w:space="0" w:color="auto"/>
          </w:divBdr>
        </w:div>
      </w:divsChild>
    </w:div>
    <w:div w:id="142084678">
      <w:bodyDiv w:val="1"/>
      <w:marLeft w:val="0"/>
      <w:marRight w:val="0"/>
      <w:marTop w:val="0"/>
      <w:marBottom w:val="0"/>
      <w:divBdr>
        <w:top w:val="none" w:sz="0" w:space="0" w:color="auto"/>
        <w:left w:val="none" w:sz="0" w:space="0" w:color="auto"/>
        <w:bottom w:val="none" w:sz="0" w:space="0" w:color="auto"/>
        <w:right w:val="none" w:sz="0" w:space="0" w:color="auto"/>
      </w:divBdr>
      <w:divsChild>
        <w:div w:id="231426539">
          <w:marLeft w:val="0"/>
          <w:marRight w:val="0"/>
          <w:marTop w:val="0"/>
          <w:marBottom w:val="0"/>
          <w:divBdr>
            <w:top w:val="none" w:sz="0" w:space="0" w:color="auto"/>
            <w:left w:val="none" w:sz="0" w:space="0" w:color="auto"/>
            <w:bottom w:val="none" w:sz="0" w:space="0" w:color="auto"/>
            <w:right w:val="none" w:sz="0" w:space="0" w:color="auto"/>
          </w:divBdr>
        </w:div>
        <w:div w:id="878318209">
          <w:marLeft w:val="0"/>
          <w:marRight w:val="0"/>
          <w:marTop w:val="0"/>
          <w:marBottom w:val="0"/>
          <w:divBdr>
            <w:top w:val="none" w:sz="0" w:space="0" w:color="auto"/>
            <w:left w:val="none" w:sz="0" w:space="0" w:color="auto"/>
            <w:bottom w:val="none" w:sz="0" w:space="0" w:color="auto"/>
            <w:right w:val="none" w:sz="0" w:space="0" w:color="auto"/>
          </w:divBdr>
        </w:div>
        <w:div w:id="1288243062">
          <w:marLeft w:val="0"/>
          <w:marRight w:val="0"/>
          <w:marTop w:val="0"/>
          <w:marBottom w:val="0"/>
          <w:divBdr>
            <w:top w:val="none" w:sz="0" w:space="0" w:color="auto"/>
            <w:left w:val="none" w:sz="0" w:space="0" w:color="auto"/>
            <w:bottom w:val="none" w:sz="0" w:space="0" w:color="auto"/>
            <w:right w:val="none" w:sz="0" w:space="0" w:color="auto"/>
          </w:divBdr>
        </w:div>
        <w:div w:id="1703287513">
          <w:marLeft w:val="0"/>
          <w:marRight w:val="0"/>
          <w:marTop w:val="0"/>
          <w:marBottom w:val="0"/>
          <w:divBdr>
            <w:top w:val="none" w:sz="0" w:space="0" w:color="auto"/>
            <w:left w:val="none" w:sz="0" w:space="0" w:color="auto"/>
            <w:bottom w:val="none" w:sz="0" w:space="0" w:color="auto"/>
            <w:right w:val="none" w:sz="0" w:space="0" w:color="auto"/>
          </w:divBdr>
        </w:div>
        <w:div w:id="1798796697">
          <w:marLeft w:val="0"/>
          <w:marRight w:val="0"/>
          <w:marTop w:val="0"/>
          <w:marBottom w:val="0"/>
          <w:divBdr>
            <w:top w:val="none" w:sz="0" w:space="0" w:color="auto"/>
            <w:left w:val="none" w:sz="0" w:space="0" w:color="auto"/>
            <w:bottom w:val="none" w:sz="0" w:space="0" w:color="auto"/>
            <w:right w:val="none" w:sz="0" w:space="0" w:color="auto"/>
          </w:divBdr>
        </w:div>
        <w:div w:id="1940403526">
          <w:marLeft w:val="0"/>
          <w:marRight w:val="0"/>
          <w:marTop w:val="0"/>
          <w:marBottom w:val="0"/>
          <w:divBdr>
            <w:top w:val="none" w:sz="0" w:space="0" w:color="auto"/>
            <w:left w:val="none" w:sz="0" w:space="0" w:color="auto"/>
            <w:bottom w:val="none" w:sz="0" w:space="0" w:color="auto"/>
            <w:right w:val="none" w:sz="0" w:space="0" w:color="auto"/>
          </w:divBdr>
        </w:div>
      </w:divsChild>
    </w:div>
    <w:div w:id="321201807">
      <w:bodyDiv w:val="1"/>
      <w:marLeft w:val="0"/>
      <w:marRight w:val="0"/>
      <w:marTop w:val="0"/>
      <w:marBottom w:val="0"/>
      <w:divBdr>
        <w:top w:val="none" w:sz="0" w:space="0" w:color="auto"/>
        <w:left w:val="none" w:sz="0" w:space="0" w:color="auto"/>
        <w:bottom w:val="none" w:sz="0" w:space="0" w:color="auto"/>
        <w:right w:val="none" w:sz="0" w:space="0" w:color="auto"/>
      </w:divBdr>
      <w:divsChild>
        <w:div w:id="541332780">
          <w:marLeft w:val="0"/>
          <w:marRight w:val="0"/>
          <w:marTop w:val="0"/>
          <w:marBottom w:val="0"/>
          <w:divBdr>
            <w:top w:val="none" w:sz="0" w:space="0" w:color="auto"/>
            <w:left w:val="none" w:sz="0" w:space="0" w:color="auto"/>
            <w:bottom w:val="none" w:sz="0" w:space="0" w:color="auto"/>
            <w:right w:val="none" w:sz="0" w:space="0" w:color="auto"/>
          </w:divBdr>
        </w:div>
        <w:div w:id="1287733396">
          <w:marLeft w:val="0"/>
          <w:marRight w:val="0"/>
          <w:marTop w:val="0"/>
          <w:marBottom w:val="0"/>
          <w:divBdr>
            <w:top w:val="none" w:sz="0" w:space="0" w:color="auto"/>
            <w:left w:val="none" w:sz="0" w:space="0" w:color="auto"/>
            <w:bottom w:val="none" w:sz="0" w:space="0" w:color="auto"/>
            <w:right w:val="none" w:sz="0" w:space="0" w:color="auto"/>
          </w:divBdr>
        </w:div>
        <w:div w:id="1308319132">
          <w:marLeft w:val="0"/>
          <w:marRight w:val="0"/>
          <w:marTop w:val="0"/>
          <w:marBottom w:val="0"/>
          <w:divBdr>
            <w:top w:val="none" w:sz="0" w:space="0" w:color="auto"/>
            <w:left w:val="none" w:sz="0" w:space="0" w:color="auto"/>
            <w:bottom w:val="none" w:sz="0" w:space="0" w:color="auto"/>
            <w:right w:val="none" w:sz="0" w:space="0" w:color="auto"/>
          </w:divBdr>
        </w:div>
        <w:div w:id="1496648914">
          <w:marLeft w:val="0"/>
          <w:marRight w:val="0"/>
          <w:marTop w:val="0"/>
          <w:marBottom w:val="0"/>
          <w:divBdr>
            <w:top w:val="none" w:sz="0" w:space="0" w:color="auto"/>
            <w:left w:val="none" w:sz="0" w:space="0" w:color="auto"/>
            <w:bottom w:val="none" w:sz="0" w:space="0" w:color="auto"/>
            <w:right w:val="none" w:sz="0" w:space="0" w:color="auto"/>
          </w:divBdr>
        </w:div>
        <w:div w:id="1810398912">
          <w:marLeft w:val="0"/>
          <w:marRight w:val="0"/>
          <w:marTop w:val="0"/>
          <w:marBottom w:val="0"/>
          <w:divBdr>
            <w:top w:val="none" w:sz="0" w:space="0" w:color="auto"/>
            <w:left w:val="none" w:sz="0" w:space="0" w:color="auto"/>
            <w:bottom w:val="none" w:sz="0" w:space="0" w:color="auto"/>
            <w:right w:val="none" w:sz="0" w:space="0" w:color="auto"/>
          </w:divBdr>
        </w:div>
      </w:divsChild>
    </w:div>
    <w:div w:id="543718275">
      <w:bodyDiv w:val="1"/>
      <w:marLeft w:val="0"/>
      <w:marRight w:val="0"/>
      <w:marTop w:val="0"/>
      <w:marBottom w:val="0"/>
      <w:divBdr>
        <w:top w:val="none" w:sz="0" w:space="0" w:color="auto"/>
        <w:left w:val="none" w:sz="0" w:space="0" w:color="auto"/>
        <w:bottom w:val="none" w:sz="0" w:space="0" w:color="auto"/>
        <w:right w:val="none" w:sz="0" w:space="0" w:color="auto"/>
      </w:divBdr>
      <w:divsChild>
        <w:div w:id="312494544">
          <w:marLeft w:val="0"/>
          <w:marRight w:val="0"/>
          <w:marTop w:val="0"/>
          <w:marBottom w:val="0"/>
          <w:divBdr>
            <w:top w:val="none" w:sz="0" w:space="0" w:color="auto"/>
            <w:left w:val="none" w:sz="0" w:space="0" w:color="auto"/>
            <w:bottom w:val="none" w:sz="0" w:space="0" w:color="auto"/>
            <w:right w:val="none" w:sz="0" w:space="0" w:color="auto"/>
          </w:divBdr>
        </w:div>
        <w:div w:id="726491325">
          <w:marLeft w:val="0"/>
          <w:marRight w:val="0"/>
          <w:marTop w:val="0"/>
          <w:marBottom w:val="0"/>
          <w:divBdr>
            <w:top w:val="none" w:sz="0" w:space="0" w:color="auto"/>
            <w:left w:val="none" w:sz="0" w:space="0" w:color="auto"/>
            <w:bottom w:val="none" w:sz="0" w:space="0" w:color="auto"/>
            <w:right w:val="none" w:sz="0" w:space="0" w:color="auto"/>
          </w:divBdr>
        </w:div>
        <w:div w:id="836774314">
          <w:marLeft w:val="0"/>
          <w:marRight w:val="0"/>
          <w:marTop w:val="0"/>
          <w:marBottom w:val="0"/>
          <w:divBdr>
            <w:top w:val="none" w:sz="0" w:space="0" w:color="auto"/>
            <w:left w:val="none" w:sz="0" w:space="0" w:color="auto"/>
            <w:bottom w:val="none" w:sz="0" w:space="0" w:color="auto"/>
            <w:right w:val="none" w:sz="0" w:space="0" w:color="auto"/>
          </w:divBdr>
        </w:div>
        <w:div w:id="1361052995">
          <w:marLeft w:val="0"/>
          <w:marRight w:val="0"/>
          <w:marTop w:val="0"/>
          <w:marBottom w:val="0"/>
          <w:divBdr>
            <w:top w:val="none" w:sz="0" w:space="0" w:color="auto"/>
            <w:left w:val="none" w:sz="0" w:space="0" w:color="auto"/>
            <w:bottom w:val="none" w:sz="0" w:space="0" w:color="auto"/>
            <w:right w:val="none" w:sz="0" w:space="0" w:color="auto"/>
          </w:divBdr>
        </w:div>
        <w:div w:id="1420442719">
          <w:marLeft w:val="0"/>
          <w:marRight w:val="0"/>
          <w:marTop w:val="0"/>
          <w:marBottom w:val="0"/>
          <w:divBdr>
            <w:top w:val="none" w:sz="0" w:space="0" w:color="auto"/>
            <w:left w:val="none" w:sz="0" w:space="0" w:color="auto"/>
            <w:bottom w:val="none" w:sz="0" w:space="0" w:color="auto"/>
            <w:right w:val="none" w:sz="0" w:space="0" w:color="auto"/>
          </w:divBdr>
        </w:div>
        <w:div w:id="1539584119">
          <w:marLeft w:val="0"/>
          <w:marRight w:val="0"/>
          <w:marTop w:val="0"/>
          <w:marBottom w:val="0"/>
          <w:divBdr>
            <w:top w:val="none" w:sz="0" w:space="0" w:color="auto"/>
            <w:left w:val="none" w:sz="0" w:space="0" w:color="auto"/>
            <w:bottom w:val="none" w:sz="0" w:space="0" w:color="auto"/>
            <w:right w:val="none" w:sz="0" w:space="0" w:color="auto"/>
          </w:divBdr>
        </w:div>
        <w:div w:id="1736581827">
          <w:marLeft w:val="0"/>
          <w:marRight w:val="0"/>
          <w:marTop w:val="0"/>
          <w:marBottom w:val="0"/>
          <w:divBdr>
            <w:top w:val="none" w:sz="0" w:space="0" w:color="auto"/>
            <w:left w:val="none" w:sz="0" w:space="0" w:color="auto"/>
            <w:bottom w:val="none" w:sz="0" w:space="0" w:color="auto"/>
            <w:right w:val="none" w:sz="0" w:space="0" w:color="auto"/>
          </w:divBdr>
        </w:div>
        <w:div w:id="1845706934">
          <w:marLeft w:val="0"/>
          <w:marRight w:val="0"/>
          <w:marTop w:val="0"/>
          <w:marBottom w:val="0"/>
          <w:divBdr>
            <w:top w:val="none" w:sz="0" w:space="0" w:color="auto"/>
            <w:left w:val="none" w:sz="0" w:space="0" w:color="auto"/>
            <w:bottom w:val="none" w:sz="0" w:space="0" w:color="auto"/>
            <w:right w:val="none" w:sz="0" w:space="0" w:color="auto"/>
          </w:divBdr>
        </w:div>
        <w:div w:id="1896040674">
          <w:marLeft w:val="0"/>
          <w:marRight w:val="0"/>
          <w:marTop w:val="0"/>
          <w:marBottom w:val="0"/>
          <w:divBdr>
            <w:top w:val="none" w:sz="0" w:space="0" w:color="auto"/>
            <w:left w:val="none" w:sz="0" w:space="0" w:color="auto"/>
            <w:bottom w:val="none" w:sz="0" w:space="0" w:color="auto"/>
            <w:right w:val="none" w:sz="0" w:space="0" w:color="auto"/>
          </w:divBdr>
        </w:div>
      </w:divsChild>
    </w:div>
    <w:div w:id="789708855">
      <w:bodyDiv w:val="1"/>
      <w:marLeft w:val="0"/>
      <w:marRight w:val="0"/>
      <w:marTop w:val="0"/>
      <w:marBottom w:val="0"/>
      <w:divBdr>
        <w:top w:val="none" w:sz="0" w:space="0" w:color="auto"/>
        <w:left w:val="none" w:sz="0" w:space="0" w:color="auto"/>
        <w:bottom w:val="none" w:sz="0" w:space="0" w:color="auto"/>
        <w:right w:val="none" w:sz="0" w:space="0" w:color="auto"/>
      </w:divBdr>
      <w:divsChild>
        <w:div w:id="250240531">
          <w:marLeft w:val="0"/>
          <w:marRight w:val="0"/>
          <w:marTop w:val="0"/>
          <w:marBottom w:val="0"/>
          <w:divBdr>
            <w:top w:val="none" w:sz="0" w:space="0" w:color="auto"/>
            <w:left w:val="none" w:sz="0" w:space="0" w:color="auto"/>
            <w:bottom w:val="none" w:sz="0" w:space="0" w:color="auto"/>
            <w:right w:val="none" w:sz="0" w:space="0" w:color="auto"/>
          </w:divBdr>
        </w:div>
        <w:div w:id="330647456">
          <w:marLeft w:val="0"/>
          <w:marRight w:val="0"/>
          <w:marTop w:val="0"/>
          <w:marBottom w:val="0"/>
          <w:divBdr>
            <w:top w:val="none" w:sz="0" w:space="0" w:color="auto"/>
            <w:left w:val="none" w:sz="0" w:space="0" w:color="auto"/>
            <w:bottom w:val="none" w:sz="0" w:space="0" w:color="auto"/>
            <w:right w:val="none" w:sz="0" w:space="0" w:color="auto"/>
          </w:divBdr>
        </w:div>
        <w:div w:id="436632805">
          <w:marLeft w:val="0"/>
          <w:marRight w:val="0"/>
          <w:marTop w:val="0"/>
          <w:marBottom w:val="0"/>
          <w:divBdr>
            <w:top w:val="none" w:sz="0" w:space="0" w:color="auto"/>
            <w:left w:val="none" w:sz="0" w:space="0" w:color="auto"/>
            <w:bottom w:val="none" w:sz="0" w:space="0" w:color="auto"/>
            <w:right w:val="none" w:sz="0" w:space="0" w:color="auto"/>
          </w:divBdr>
        </w:div>
        <w:div w:id="611087389">
          <w:marLeft w:val="0"/>
          <w:marRight w:val="0"/>
          <w:marTop w:val="0"/>
          <w:marBottom w:val="0"/>
          <w:divBdr>
            <w:top w:val="none" w:sz="0" w:space="0" w:color="auto"/>
            <w:left w:val="none" w:sz="0" w:space="0" w:color="auto"/>
            <w:bottom w:val="none" w:sz="0" w:space="0" w:color="auto"/>
            <w:right w:val="none" w:sz="0" w:space="0" w:color="auto"/>
          </w:divBdr>
        </w:div>
        <w:div w:id="655261188">
          <w:marLeft w:val="0"/>
          <w:marRight w:val="0"/>
          <w:marTop w:val="0"/>
          <w:marBottom w:val="0"/>
          <w:divBdr>
            <w:top w:val="none" w:sz="0" w:space="0" w:color="auto"/>
            <w:left w:val="none" w:sz="0" w:space="0" w:color="auto"/>
            <w:bottom w:val="none" w:sz="0" w:space="0" w:color="auto"/>
            <w:right w:val="none" w:sz="0" w:space="0" w:color="auto"/>
          </w:divBdr>
        </w:div>
        <w:div w:id="1501239138">
          <w:marLeft w:val="0"/>
          <w:marRight w:val="0"/>
          <w:marTop w:val="0"/>
          <w:marBottom w:val="0"/>
          <w:divBdr>
            <w:top w:val="none" w:sz="0" w:space="0" w:color="auto"/>
            <w:left w:val="none" w:sz="0" w:space="0" w:color="auto"/>
            <w:bottom w:val="none" w:sz="0" w:space="0" w:color="auto"/>
            <w:right w:val="none" w:sz="0" w:space="0" w:color="auto"/>
          </w:divBdr>
        </w:div>
        <w:div w:id="1558861882">
          <w:marLeft w:val="0"/>
          <w:marRight w:val="0"/>
          <w:marTop w:val="0"/>
          <w:marBottom w:val="0"/>
          <w:divBdr>
            <w:top w:val="none" w:sz="0" w:space="0" w:color="auto"/>
            <w:left w:val="none" w:sz="0" w:space="0" w:color="auto"/>
            <w:bottom w:val="none" w:sz="0" w:space="0" w:color="auto"/>
            <w:right w:val="none" w:sz="0" w:space="0" w:color="auto"/>
          </w:divBdr>
        </w:div>
      </w:divsChild>
    </w:div>
    <w:div w:id="812914100">
      <w:bodyDiv w:val="1"/>
      <w:marLeft w:val="0"/>
      <w:marRight w:val="0"/>
      <w:marTop w:val="0"/>
      <w:marBottom w:val="0"/>
      <w:divBdr>
        <w:top w:val="none" w:sz="0" w:space="0" w:color="auto"/>
        <w:left w:val="none" w:sz="0" w:space="0" w:color="auto"/>
        <w:bottom w:val="none" w:sz="0" w:space="0" w:color="auto"/>
        <w:right w:val="none" w:sz="0" w:space="0" w:color="auto"/>
      </w:divBdr>
      <w:divsChild>
        <w:div w:id="89856731">
          <w:marLeft w:val="0"/>
          <w:marRight w:val="0"/>
          <w:marTop w:val="0"/>
          <w:marBottom w:val="0"/>
          <w:divBdr>
            <w:top w:val="none" w:sz="0" w:space="0" w:color="auto"/>
            <w:left w:val="none" w:sz="0" w:space="0" w:color="auto"/>
            <w:bottom w:val="none" w:sz="0" w:space="0" w:color="auto"/>
            <w:right w:val="none" w:sz="0" w:space="0" w:color="auto"/>
          </w:divBdr>
        </w:div>
        <w:div w:id="96220025">
          <w:marLeft w:val="0"/>
          <w:marRight w:val="0"/>
          <w:marTop w:val="0"/>
          <w:marBottom w:val="0"/>
          <w:divBdr>
            <w:top w:val="none" w:sz="0" w:space="0" w:color="auto"/>
            <w:left w:val="none" w:sz="0" w:space="0" w:color="auto"/>
            <w:bottom w:val="none" w:sz="0" w:space="0" w:color="auto"/>
            <w:right w:val="none" w:sz="0" w:space="0" w:color="auto"/>
          </w:divBdr>
        </w:div>
        <w:div w:id="556865621">
          <w:marLeft w:val="0"/>
          <w:marRight w:val="0"/>
          <w:marTop w:val="0"/>
          <w:marBottom w:val="0"/>
          <w:divBdr>
            <w:top w:val="none" w:sz="0" w:space="0" w:color="auto"/>
            <w:left w:val="none" w:sz="0" w:space="0" w:color="auto"/>
            <w:bottom w:val="none" w:sz="0" w:space="0" w:color="auto"/>
            <w:right w:val="none" w:sz="0" w:space="0" w:color="auto"/>
          </w:divBdr>
        </w:div>
        <w:div w:id="567807465">
          <w:marLeft w:val="0"/>
          <w:marRight w:val="0"/>
          <w:marTop w:val="0"/>
          <w:marBottom w:val="0"/>
          <w:divBdr>
            <w:top w:val="none" w:sz="0" w:space="0" w:color="auto"/>
            <w:left w:val="none" w:sz="0" w:space="0" w:color="auto"/>
            <w:bottom w:val="none" w:sz="0" w:space="0" w:color="auto"/>
            <w:right w:val="none" w:sz="0" w:space="0" w:color="auto"/>
          </w:divBdr>
        </w:div>
        <w:div w:id="1604996212">
          <w:marLeft w:val="0"/>
          <w:marRight w:val="0"/>
          <w:marTop w:val="0"/>
          <w:marBottom w:val="0"/>
          <w:divBdr>
            <w:top w:val="none" w:sz="0" w:space="0" w:color="auto"/>
            <w:left w:val="none" w:sz="0" w:space="0" w:color="auto"/>
            <w:bottom w:val="none" w:sz="0" w:space="0" w:color="auto"/>
            <w:right w:val="none" w:sz="0" w:space="0" w:color="auto"/>
          </w:divBdr>
        </w:div>
        <w:div w:id="1830558051">
          <w:marLeft w:val="0"/>
          <w:marRight w:val="0"/>
          <w:marTop w:val="0"/>
          <w:marBottom w:val="0"/>
          <w:divBdr>
            <w:top w:val="none" w:sz="0" w:space="0" w:color="auto"/>
            <w:left w:val="none" w:sz="0" w:space="0" w:color="auto"/>
            <w:bottom w:val="none" w:sz="0" w:space="0" w:color="auto"/>
            <w:right w:val="none" w:sz="0" w:space="0" w:color="auto"/>
          </w:divBdr>
        </w:div>
      </w:divsChild>
    </w:div>
    <w:div w:id="985088575">
      <w:bodyDiv w:val="1"/>
      <w:marLeft w:val="0"/>
      <w:marRight w:val="0"/>
      <w:marTop w:val="0"/>
      <w:marBottom w:val="0"/>
      <w:divBdr>
        <w:top w:val="none" w:sz="0" w:space="0" w:color="auto"/>
        <w:left w:val="none" w:sz="0" w:space="0" w:color="auto"/>
        <w:bottom w:val="none" w:sz="0" w:space="0" w:color="auto"/>
        <w:right w:val="none" w:sz="0" w:space="0" w:color="auto"/>
      </w:divBdr>
      <w:divsChild>
        <w:div w:id="865870539">
          <w:marLeft w:val="0"/>
          <w:marRight w:val="0"/>
          <w:marTop w:val="0"/>
          <w:marBottom w:val="0"/>
          <w:divBdr>
            <w:top w:val="none" w:sz="0" w:space="0" w:color="auto"/>
            <w:left w:val="none" w:sz="0" w:space="0" w:color="auto"/>
            <w:bottom w:val="none" w:sz="0" w:space="0" w:color="auto"/>
            <w:right w:val="none" w:sz="0" w:space="0" w:color="auto"/>
          </w:divBdr>
        </w:div>
        <w:div w:id="1115170460">
          <w:marLeft w:val="0"/>
          <w:marRight w:val="0"/>
          <w:marTop w:val="0"/>
          <w:marBottom w:val="0"/>
          <w:divBdr>
            <w:top w:val="none" w:sz="0" w:space="0" w:color="auto"/>
            <w:left w:val="none" w:sz="0" w:space="0" w:color="auto"/>
            <w:bottom w:val="none" w:sz="0" w:space="0" w:color="auto"/>
            <w:right w:val="none" w:sz="0" w:space="0" w:color="auto"/>
          </w:divBdr>
        </w:div>
        <w:div w:id="1723361526">
          <w:marLeft w:val="0"/>
          <w:marRight w:val="0"/>
          <w:marTop w:val="0"/>
          <w:marBottom w:val="0"/>
          <w:divBdr>
            <w:top w:val="none" w:sz="0" w:space="0" w:color="auto"/>
            <w:left w:val="none" w:sz="0" w:space="0" w:color="auto"/>
            <w:bottom w:val="none" w:sz="0" w:space="0" w:color="auto"/>
            <w:right w:val="none" w:sz="0" w:space="0" w:color="auto"/>
          </w:divBdr>
        </w:div>
      </w:divsChild>
    </w:div>
    <w:div w:id="1047416350">
      <w:bodyDiv w:val="1"/>
      <w:marLeft w:val="0"/>
      <w:marRight w:val="0"/>
      <w:marTop w:val="0"/>
      <w:marBottom w:val="0"/>
      <w:divBdr>
        <w:top w:val="none" w:sz="0" w:space="0" w:color="auto"/>
        <w:left w:val="none" w:sz="0" w:space="0" w:color="auto"/>
        <w:bottom w:val="none" w:sz="0" w:space="0" w:color="auto"/>
        <w:right w:val="none" w:sz="0" w:space="0" w:color="auto"/>
      </w:divBdr>
      <w:divsChild>
        <w:div w:id="887955284">
          <w:marLeft w:val="0"/>
          <w:marRight w:val="0"/>
          <w:marTop w:val="0"/>
          <w:marBottom w:val="0"/>
          <w:divBdr>
            <w:top w:val="none" w:sz="0" w:space="0" w:color="auto"/>
            <w:left w:val="none" w:sz="0" w:space="0" w:color="auto"/>
            <w:bottom w:val="none" w:sz="0" w:space="0" w:color="auto"/>
            <w:right w:val="none" w:sz="0" w:space="0" w:color="auto"/>
          </w:divBdr>
        </w:div>
        <w:div w:id="1039892150">
          <w:marLeft w:val="0"/>
          <w:marRight w:val="0"/>
          <w:marTop w:val="0"/>
          <w:marBottom w:val="0"/>
          <w:divBdr>
            <w:top w:val="none" w:sz="0" w:space="0" w:color="auto"/>
            <w:left w:val="none" w:sz="0" w:space="0" w:color="auto"/>
            <w:bottom w:val="none" w:sz="0" w:space="0" w:color="auto"/>
            <w:right w:val="none" w:sz="0" w:space="0" w:color="auto"/>
          </w:divBdr>
        </w:div>
        <w:div w:id="1288781813">
          <w:marLeft w:val="0"/>
          <w:marRight w:val="0"/>
          <w:marTop w:val="0"/>
          <w:marBottom w:val="0"/>
          <w:divBdr>
            <w:top w:val="none" w:sz="0" w:space="0" w:color="auto"/>
            <w:left w:val="none" w:sz="0" w:space="0" w:color="auto"/>
            <w:bottom w:val="none" w:sz="0" w:space="0" w:color="auto"/>
            <w:right w:val="none" w:sz="0" w:space="0" w:color="auto"/>
          </w:divBdr>
        </w:div>
        <w:div w:id="1587423426">
          <w:marLeft w:val="0"/>
          <w:marRight w:val="0"/>
          <w:marTop w:val="0"/>
          <w:marBottom w:val="0"/>
          <w:divBdr>
            <w:top w:val="none" w:sz="0" w:space="0" w:color="auto"/>
            <w:left w:val="none" w:sz="0" w:space="0" w:color="auto"/>
            <w:bottom w:val="none" w:sz="0" w:space="0" w:color="auto"/>
            <w:right w:val="none" w:sz="0" w:space="0" w:color="auto"/>
          </w:divBdr>
        </w:div>
        <w:div w:id="1751194651">
          <w:marLeft w:val="0"/>
          <w:marRight w:val="0"/>
          <w:marTop w:val="0"/>
          <w:marBottom w:val="0"/>
          <w:divBdr>
            <w:top w:val="none" w:sz="0" w:space="0" w:color="auto"/>
            <w:left w:val="none" w:sz="0" w:space="0" w:color="auto"/>
            <w:bottom w:val="none" w:sz="0" w:space="0" w:color="auto"/>
            <w:right w:val="none" w:sz="0" w:space="0" w:color="auto"/>
          </w:divBdr>
        </w:div>
      </w:divsChild>
    </w:div>
    <w:div w:id="1064333080">
      <w:bodyDiv w:val="1"/>
      <w:marLeft w:val="0"/>
      <w:marRight w:val="0"/>
      <w:marTop w:val="0"/>
      <w:marBottom w:val="0"/>
      <w:divBdr>
        <w:top w:val="none" w:sz="0" w:space="0" w:color="auto"/>
        <w:left w:val="none" w:sz="0" w:space="0" w:color="auto"/>
        <w:bottom w:val="none" w:sz="0" w:space="0" w:color="auto"/>
        <w:right w:val="none" w:sz="0" w:space="0" w:color="auto"/>
      </w:divBdr>
      <w:divsChild>
        <w:div w:id="90055109">
          <w:marLeft w:val="0"/>
          <w:marRight w:val="0"/>
          <w:marTop w:val="0"/>
          <w:marBottom w:val="0"/>
          <w:divBdr>
            <w:top w:val="none" w:sz="0" w:space="0" w:color="auto"/>
            <w:left w:val="none" w:sz="0" w:space="0" w:color="auto"/>
            <w:bottom w:val="none" w:sz="0" w:space="0" w:color="auto"/>
            <w:right w:val="none" w:sz="0" w:space="0" w:color="auto"/>
          </w:divBdr>
        </w:div>
        <w:div w:id="448010654">
          <w:marLeft w:val="0"/>
          <w:marRight w:val="0"/>
          <w:marTop w:val="0"/>
          <w:marBottom w:val="0"/>
          <w:divBdr>
            <w:top w:val="none" w:sz="0" w:space="0" w:color="auto"/>
            <w:left w:val="none" w:sz="0" w:space="0" w:color="auto"/>
            <w:bottom w:val="none" w:sz="0" w:space="0" w:color="auto"/>
            <w:right w:val="none" w:sz="0" w:space="0" w:color="auto"/>
          </w:divBdr>
        </w:div>
        <w:div w:id="995843646">
          <w:marLeft w:val="0"/>
          <w:marRight w:val="0"/>
          <w:marTop w:val="0"/>
          <w:marBottom w:val="0"/>
          <w:divBdr>
            <w:top w:val="none" w:sz="0" w:space="0" w:color="auto"/>
            <w:left w:val="none" w:sz="0" w:space="0" w:color="auto"/>
            <w:bottom w:val="none" w:sz="0" w:space="0" w:color="auto"/>
            <w:right w:val="none" w:sz="0" w:space="0" w:color="auto"/>
          </w:divBdr>
        </w:div>
      </w:divsChild>
    </w:div>
    <w:div w:id="1129518088">
      <w:bodyDiv w:val="1"/>
      <w:marLeft w:val="0"/>
      <w:marRight w:val="0"/>
      <w:marTop w:val="0"/>
      <w:marBottom w:val="0"/>
      <w:divBdr>
        <w:top w:val="none" w:sz="0" w:space="0" w:color="auto"/>
        <w:left w:val="none" w:sz="0" w:space="0" w:color="auto"/>
        <w:bottom w:val="none" w:sz="0" w:space="0" w:color="auto"/>
        <w:right w:val="none" w:sz="0" w:space="0" w:color="auto"/>
      </w:divBdr>
      <w:divsChild>
        <w:div w:id="386683678">
          <w:marLeft w:val="0"/>
          <w:marRight w:val="0"/>
          <w:marTop w:val="0"/>
          <w:marBottom w:val="0"/>
          <w:divBdr>
            <w:top w:val="none" w:sz="0" w:space="0" w:color="auto"/>
            <w:left w:val="none" w:sz="0" w:space="0" w:color="auto"/>
            <w:bottom w:val="none" w:sz="0" w:space="0" w:color="auto"/>
            <w:right w:val="none" w:sz="0" w:space="0" w:color="auto"/>
          </w:divBdr>
        </w:div>
        <w:div w:id="660043259">
          <w:marLeft w:val="0"/>
          <w:marRight w:val="0"/>
          <w:marTop w:val="0"/>
          <w:marBottom w:val="0"/>
          <w:divBdr>
            <w:top w:val="none" w:sz="0" w:space="0" w:color="auto"/>
            <w:left w:val="none" w:sz="0" w:space="0" w:color="auto"/>
            <w:bottom w:val="none" w:sz="0" w:space="0" w:color="auto"/>
            <w:right w:val="none" w:sz="0" w:space="0" w:color="auto"/>
          </w:divBdr>
        </w:div>
        <w:div w:id="1215771304">
          <w:marLeft w:val="0"/>
          <w:marRight w:val="0"/>
          <w:marTop w:val="0"/>
          <w:marBottom w:val="0"/>
          <w:divBdr>
            <w:top w:val="none" w:sz="0" w:space="0" w:color="auto"/>
            <w:left w:val="none" w:sz="0" w:space="0" w:color="auto"/>
            <w:bottom w:val="none" w:sz="0" w:space="0" w:color="auto"/>
            <w:right w:val="none" w:sz="0" w:space="0" w:color="auto"/>
          </w:divBdr>
        </w:div>
        <w:div w:id="1510752758">
          <w:marLeft w:val="0"/>
          <w:marRight w:val="0"/>
          <w:marTop w:val="0"/>
          <w:marBottom w:val="0"/>
          <w:divBdr>
            <w:top w:val="none" w:sz="0" w:space="0" w:color="auto"/>
            <w:left w:val="none" w:sz="0" w:space="0" w:color="auto"/>
            <w:bottom w:val="none" w:sz="0" w:space="0" w:color="auto"/>
            <w:right w:val="none" w:sz="0" w:space="0" w:color="auto"/>
          </w:divBdr>
        </w:div>
        <w:div w:id="1847085879">
          <w:marLeft w:val="0"/>
          <w:marRight w:val="0"/>
          <w:marTop w:val="0"/>
          <w:marBottom w:val="0"/>
          <w:divBdr>
            <w:top w:val="none" w:sz="0" w:space="0" w:color="auto"/>
            <w:left w:val="none" w:sz="0" w:space="0" w:color="auto"/>
            <w:bottom w:val="none" w:sz="0" w:space="0" w:color="auto"/>
            <w:right w:val="none" w:sz="0" w:space="0" w:color="auto"/>
          </w:divBdr>
        </w:div>
      </w:divsChild>
    </w:div>
    <w:div w:id="1149051383">
      <w:bodyDiv w:val="1"/>
      <w:marLeft w:val="0"/>
      <w:marRight w:val="0"/>
      <w:marTop w:val="0"/>
      <w:marBottom w:val="0"/>
      <w:divBdr>
        <w:top w:val="none" w:sz="0" w:space="0" w:color="auto"/>
        <w:left w:val="none" w:sz="0" w:space="0" w:color="auto"/>
        <w:bottom w:val="none" w:sz="0" w:space="0" w:color="auto"/>
        <w:right w:val="none" w:sz="0" w:space="0" w:color="auto"/>
      </w:divBdr>
      <w:divsChild>
        <w:div w:id="4327360">
          <w:marLeft w:val="0"/>
          <w:marRight w:val="0"/>
          <w:marTop w:val="0"/>
          <w:marBottom w:val="0"/>
          <w:divBdr>
            <w:top w:val="none" w:sz="0" w:space="0" w:color="auto"/>
            <w:left w:val="none" w:sz="0" w:space="0" w:color="auto"/>
            <w:bottom w:val="none" w:sz="0" w:space="0" w:color="auto"/>
            <w:right w:val="none" w:sz="0" w:space="0" w:color="auto"/>
          </w:divBdr>
        </w:div>
        <w:div w:id="159975334">
          <w:marLeft w:val="0"/>
          <w:marRight w:val="0"/>
          <w:marTop w:val="0"/>
          <w:marBottom w:val="0"/>
          <w:divBdr>
            <w:top w:val="none" w:sz="0" w:space="0" w:color="auto"/>
            <w:left w:val="none" w:sz="0" w:space="0" w:color="auto"/>
            <w:bottom w:val="none" w:sz="0" w:space="0" w:color="auto"/>
            <w:right w:val="none" w:sz="0" w:space="0" w:color="auto"/>
          </w:divBdr>
        </w:div>
        <w:div w:id="894511760">
          <w:marLeft w:val="0"/>
          <w:marRight w:val="0"/>
          <w:marTop w:val="0"/>
          <w:marBottom w:val="0"/>
          <w:divBdr>
            <w:top w:val="none" w:sz="0" w:space="0" w:color="auto"/>
            <w:left w:val="none" w:sz="0" w:space="0" w:color="auto"/>
            <w:bottom w:val="none" w:sz="0" w:space="0" w:color="auto"/>
            <w:right w:val="none" w:sz="0" w:space="0" w:color="auto"/>
          </w:divBdr>
        </w:div>
        <w:div w:id="1727529091">
          <w:marLeft w:val="0"/>
          <w:marRight w:val="0"/>
          <w:marTop w:val="0"/>
          <w:marBottom w:val="0"/>
          <w:divBdr>
            <w:top w:val="none" w:sz="0" w:space="0" w:color="auto"/>
            <w:left w:val="none" w:sz="0" w:space="0" w:color="auto"/>
            <w:bottom w:val="none" w:sz="0" w:space="0" w:color="auto"/>
            <w:right w:val="none" w:sz="0" w:space="0" w:color="auto"/>
          </w:divBdr>
        </w:div>
        <w:div w:id="2088846816">
          <w:marLeft w:val="0"/>
          <w:marRight w:val="0"/>
          <w:marTop w:val="0"/>
          <w:marBottom w:val="0"/>
          <w:divBdr>
            <w:top w:val="none" w:sz="0" w:space="0" w:color="auto"/>
            <w:left w:val="none" w:sz="0" w:space="0" w:color="auto"/>
            <w:bottom w:val="none" w:sz="0" w:space="0" w:color="auto"/>
            <w:right w:val="none" w:sz="0" w:space="0" w:color="auto"/>
          </w:divBdr>
        </w:div>
      </w:divsChild>
    </w:div>
    <w:div w:id="1428576230">
      <w:bodyDiv w:val="1"/>
      <w:marLeft w:val="0"/>
      <w:marRight w:val="0"/>
      <w:marTop w:val="0"/>
      <w:marBottom w:val="0"/>
      <w:divBdr>
        <w:top w:val="none" w:sz="0" w:space="0" w:color="auto"/>
        <w:left w:val="none" w:sz="0" w:space="0" w:color="auto"/>
        <w:bottom w:val="none" w:sz="0" w:space="0" w:color="auto"/>
        <w:right w:val="none" w:sz="0" w:space="0" w:color="auto"/>
      </w:divBdr>
      <w:divsChild>
        <w:div w:id="45683718">
          <w:marLeft w:val="0"/>
          <w:marRight w:val="0"/>
          <w:marTop w:val="0"/>
          <w:marBottom w:val="0"/>
          <w:divBdr>
            <w:top w:val="none" w:sz="0" w:space="0" w:color="auto"/>
            <w:left w:val="none" w:sz="0" w:space="0" w:color="auto"/>
            <w:bottom w:val="none" w:sz="0" w:space="0" w:color="auto"/>
            <w:right w:val="none" w:sz="0" w:space="0" w:color="auto"/>
          </w:divBdr>
        </w:div>
        <w:div w:id="501629612">
          <w:marLeft w:val="0"/>
          <w:marRight w:val="0"/>
          <w:marTop w:val="0"/>
          <w:marBottom w:val="0"/>
          <w:divBdr>
            <w:top w:val="none" w:sz="0" w:space="0" w:color="auto"/>
            <w:left w:val="none" w:sz="0" w:space="0" w:color="auto"/>
            <w:bottom w:val="none" w:sz="0" w:space="0" w:color="auto"/>
            <w:right w:val="none" w:sz="0" w:space="0" w:color="auto"/>
          </w:divBdr>
        </w:div>
        <w:div w:id="799302597">
          <w:marLeft w:val="0"/>
          <w:marRight w:val="0"/>
          <w:marTop w:val="0"/>
          <w:marBottom w:val="0"/>
          <w:divBdr>
            <w:top w:val="none" w:sz="0" w:space="0" w:color="auto"/>
            <w:left w:val="none" w:sz="0" w:space="0" w:color="auto"/>
            <w:bottom w:val="none" w:sz="0" w:space="0" w:color="auto"/>
            <w:right w:val="none" w:sz="0" w:space="0" w:color="auto"/>
          </w:divBdr>
        </w:div>
        <w:div w:id="874201055">
          <w:marLeft w:val="0"/>
          <w:marRight w:val="0"/>
          <w:marTop w:val="0"/>
          <w:marBottom w:val="0"/>
          <w:divBdr>
            <w:top w:val="none" w:sz="0" w:space="0" w:color="auto"/>
            <w:left w:val="none" w:sz="0" w:space="0" w:color="auto"/>
            <w:bottom w:val="none" w:sz="0" w:space="0" w:color="auto"/>
            <w:right w:val="none" w:sz="0" w:space="0" w:color="auto"/>
          </w:divBdr>
        </w:div>
        <w:div w:id="2032220168">
          <w:marLeft w:val="0"/>
          <w:marRight w:val="0"/>
          <w:marTop w:val="0"/>
          <w:marBottom w:val="0"/>
          <w:divBdr>
            <w:top w:val="none" w:sz="0" w:space="0" w:color="auto"/>
            <w:left w:val="none" w:sz="0" w:space="0" w:color="auto"/>
            <w:bottom w:val="none" w:sz="0" w:space="0" w:color="auto"/>
            <w:right w:val="none" w:sz="0" w:space="0" w:color="auto"/>
          </w:divBdr>
        </w:div>
      </w:divsChild>
    </w:div>
    <w:div w:id="1506747214">
      <w:bodyDiv w:val="1"/>
      <w:marLeft w:val="0"/>
      <w:marRight w:val="0"/>
      <w:marTop w:val="0"/>
      <w:marBottom w:val="0"/>
      <w:divBdr>
        <w:top w:val="none" w:sz="0" w:space="0" w:color="auto"/>
        <w:left w:val="none" w:sz="0" w:space="0" w:color="auto"/>
        <w:bottom w:val="none" w:sz="0" w:space="0" w:color="auto"/>
        <w:right w:val="none" w:sz="0" w:space="0" w:color="auto"/>
      </w:divBdr>
      <w:divsChild>
        <w:div w:id="1047068784">
          <w:marLeft w:val="0"/>
          <w:marRight w:val="0"/>
          <w:marTop w:val="0"/>
          <w:marBottom w:val="0"/>
          <w:divBdr>
            <w:top w:val="none" w:sz="0" w:space="0" w:color="auto"/>
            <w:left w:val="none" w:sz="0" w:space="0" w:color="auto"/>
            <w:bottom w:val="none" w:sz="0" w:space="0" w:color="auto"/>
            <w:right w:val="none" w:sz="0" w:space="0" w:color="auto"/>
          </w:divBdr>
        </w:div>
        <w:div w:id="1673684237">
          <w:marLeft w:val="0"/>
          <w:marRight w:val="0"/>
          <w:marTop w:val="0"/>
          <w:marBottom w:val="0"/>
          <w:divBdr>
            <w:top w:val="none" w:sz="0" w:space="0" w:color="auto"/>
            <w:left w:val="none" w:sz="0" w:space="0" w:color="auto"/>
            <w:bottom w:val="none" w:sz="0" w:space="0" w:color="auto"/>
            <w:right w:val="none" w:sz="0" w:space="0" w:color="auto"/>
          </w:divBdr>
        </w:div>
      </w:divsChild>
    </w:div>
    <w:div w:id="1782676478">
      <w:bodyDiv w:val="1"/>
      <w:marLeft w:val="0"/>
      <w:marRight w:val="0"/>
      <w:marTop w:val="0"/>
      <w:marBottom w:val="0"/>
      <w:divBdr>
        <w:top w:val="none" w:sz="0" w:space="0" w:color="auto"/>
        <w:left w:val="none" w:sz="0" w:space="0" w:color="auto"/>
        <w:bottom w:val="none" w:sz="0" w:space="0" w:color="auto"/>
        <w:right w:val="none" w:sz="0" w:space="0" w:color="auto"/>
      </w:divBdr>
      <w:divsChild>
        <w:div w:id="224226306">
          <w:marLeft w:val="0"/>
          <w:marRight w:val="0"/>
          <w:marTop w:val="0"/>
          <w:marBottom w:val="0"/>
          <w:divBdr>
            <w:top w:val="none" w:sz="0" w:space="0" w:color="auto"/>
            <w:left w:val="none" w:sz="0" w:space="0" w:color="auto"/>
            <w:bottom w:val="none" w:sz="0" w:space="0" w:color="auto"/>
            <w:right w:val="none" w:sz="0" w:space="0" w:color="auto"/>
          </w:divBdr>
        </w:div>
        <w:div w:id="575092562">
          <w:marLeft w:val="0"/>
          <w:marRight w:val="0"/>
          <w:marTop w:val="0"/>
          <w:marBottom w:val="0"/>
          <w:divBdr>
            <w:top w:val="none" w:sz="0" w:space="0" w:color="auto"/>
            <w:left w:val="none" w:sz="0" w:space="0" w:color="auto"/>
            <w:bottom w:val="none" w:sz="0" w:space="0" w:color="auto"/>
            <w:right w:val="none" w:sz="0" w:space="0" w:color="auto"/>
          </w:divBdr>
        </w:div>
        <w:div w:id="1042898964">
          <w:marLeft w:val="0"/>
          <w:marRight w:val="0"/>
          <w:marTop w:val="0"/>
          <w:marBottom w:val="0"/>
          <w:divBdr>
            <w:top w:val="none" w:sz="0" w:space="0" w:color="auto"/>
            <w:left w:val="none" w:sz="0" w:space="0" w:color="auto"/>
            <w:bottom w:val="none" w:sz="0" w:space="0" w:color="auto"/>
            <w:right w:val="none" w:sz="0" w:space="0" w:color="auto"/>
          </w:divBdr>
        </w:div>
        <w:div w:id="1298680823">
          <w:marLeft w:val="0"/>
          <w:marRight w:val="0"/>
          <w:marTop w:val="0"/>
          <w:marBottom w:val="0"/>
          <w:divBdr>
            <w:top w:val="none" w:sz="0" w:space="0" w:color="auto"/>
            <w:left w:val="none" w:sz="0" w:space="0" w:color="auto"/>
            <w:bottom w:val="none" w:sz="0" w:space="0" w:color="auto"/>
            <w:right w:val="none" w:sz="0" w:space="0" w:color="auto"/>
          </w:divBdr>
        </w:div>
        <w:div w:id="1542790491">
          <w:marLeft w:val="0"/>
          <w:marRight w:val="0"/>
          <w:marTop w:val="0"/>
          <w:marBottom w:val="0"/>
          <w:divBdr>
            <w:top w:val="none" w:sz="0" w:space="0" w:color="auto"/>
            <w:left w:val="none" w:sz="0" w:space="0" w:color="auto"/>
            <w:bottom w:val="none" w:sz="0" w:space="0" w:color="auto"/>
            <w:right w:val="none" w:sz="0" w:space="0" w:color="auto"/>
          </w:divBdr>
        </w:div>
        <w:div w:id="1618021143">
          <w:marLeft w:val="0"/>
          <w:marRight w:val="0"/>
          <w:marTop w:val="0"/>
          <w:marBottom w:val="0"/>
          <w:divBdr>
            <w:top w:val="none" w:sz="0" w:space="0" w:color="auto"/>
            <w:left w:val="none" w:sz="0" w:space="0" w:color="auto"/>
            <w:bottom w:val="none" w:sz="0" w:space="0" w:color="auto"/>
            <w:right w:val="none" w:sz="0" w:space="0" w:color="auto"/>
          </w:divBdr>
        </w:div>
        <w:div w:id="1668436500">
          <w:marLeft w:val="0"/>
          <w:marRight w:val="0"/>
          <w:marTop w:val="0"/>
          <w:marBottom w:val="0"/>
          <w:divBdr>
            <w:top w:val="none" w:sz="0" w:space="0" w:color="auto"/>
            <w:left w:val="none" w:sz="0" w:space="0" w:color="auto"/>
            <w:bottom w:val="none" w:sz="0" w:space="0" w:color="auto"/>
            <w:right w:val="none" w:sz="0" w:space="0" w:color="auto"/>
          </w:divBdr>
        </w:div>
        <w:div w:id="1700741018">
          <w:marLeft w:val="0"/>
          <w:marRight w:val="0"/>
          <w:marTop w:val="0"/>
          <w:marBottom w:val="0"/>
          <w:divBdr>
            <w:top w:val="none" w:sz="0" w:space="0" w:color="auto"/>
            <w:left w:val="none" w:sz="0" w:space="0" w:color="auto"/>
            <w:bottom w:val="none" w:sz="0" w:space="0" w:color="auto"/>
            <w:right w:val="none" w:sz="0" w:space="0" w:color="auto"/>
          </w:divBdr>
        </w:div>
        <w:div w:id="1764960281">
          <w:marLeft w:val="0"/>
          <w:marRight w:val="0"/>
          <w:marTop w:val="0"/>
          <w:marBottom w:val="0"/>
          <w:divBdr>
            <w:top w:val="none" w:sz="0" w:space="0" w:color="auto"/>
            <w:left w:val="none" w:sz="0" w:space="0" w:color="auto"/>
            <w:bottom w:val="none" w:sz="0" w:space="0" w:color="auto"/>
            <w:right w:val="none" w:sz="0" w:space="0" w:color="auto"/>
          </w:divBdr>
        </w:div>
        <w:div w:id="1903835318">
          <w:marLeft w:val="0"/>
          <w:marRight w:val="0"/>
          <w:marTop w:val="0"/>
          <w:marBottom w:val="0"/>
          <w:divBdr>
            <w:top w:val="none" w:sz="0" w:space="0" w:color="auto"/>
            <w:left w:val="none" w:sz="0" w:space="0" w:color="auto"/>
            <w:bottom w:val="none" w:sz="0" w:space="0" w:color="auto"/>
            <w:right w:val="none" w:sz="0" w:space="0" w:color="auto"/>
          </w:divBdr>
        </w:div>
        <w:div w:id="2126151468">
          <w:marLeft w:val="0"/>
          <w:marRight w:val="0"/>
          <w:marTop w:val="0"/>
          <w:marBottom w:val="0"/>
          <w:divBdr>
            <w:top w:val="none" w:sz="0" w:space="0" w:color="auto"/>
            <w:left w:val="none" w:sz="0" w:space="0" w:color="auto"/>
            <w:bottom w:val="none" w:sz="0" w:space="0" w:color="auto"/>
            <w:right w:val="none" w:sz="0" w:space="0" w:color="auto"/>
          </w:divBdr>
        </w:div>
      </w:divsChild>
    </w:div>
    <w:div w:id="1794667660">
      <w:bodyDiv w:val="1"/>
      <w:marLeft w:val="0"/>
      <w:marRight w:val="0"/>
      <w:marTop w:val="0"/>
      <w:marBottom w:val="0"/>
      <w:divBdr>
        <w:top w:val="none" w:sz="0" w:space="0" w:color="auto"/>
        <w:left w:val="none" w:sz="0" w:space="0" w:color="auto"/>
        <w:bottom w:val="none" w:sz="0" w:space="0" w:color="auto"/>
        <w:right w:val="none" w:sz="0" w:space="0" w:color="auto"/>
      </w:divBdr>
    </w:div>
    <w:div w:id="1801533269">
      <w:bodyDiv w:val="1"/>
      <w:marLeft w:val="0"/>
      <w:marRight w:val="0"/>
      <w:marTop w:val="0"/>
      <w:marBottom w:val="0"/>
      <w:divBdr>
        <w:top w:val="none" w:sz="0" w:space="0" w:color="auto"/>
        <w:left w:val="none" w:sz="0" w:space="0" w:color="auto"/>
        <w:bottom w:val="none" w:sz="0" w:space="0" w:color="auto"/>
        <w:right w:val="none" w:sz="0" w:space="0" w:color="auto"/>
      </w:divBdr>
      <w:divsChild>
        <w:div w:id="67192986">
          <w:marLeft w:val="0"/>
          <w:marRight w:val="0"/>
          <w:marTop w:val="0"/>
          <w:marBottom w:val="0"/>
          <w:divBdr>
            <w:top w:val="none" w:sz="0" w:space="0" w:color="auto"/>
            <w:left w:val="none" w:sz="0" w:space="0" w:color="auto"/>
            <w:bottom w:val="none" w:sz="0" w:space="0" w:color="auto"/>
            <w:right w:val="none" w:sz="0" w:space="0" w:color="auto"/>
          </w:divBdr>
        </w:div>
        <w:div w:id="775447692">
          <w:marLeft w:val="0"/>
          <w:marRight w:val="0"/>
          <w:marTop w:val="0"/>
          <w:marBottom w:val="0"/>
          <w:divBdr>
            <w:top w:val="none" w:sz="0" w:space="0" w:color="auto"/>
            <w:left w:val="none" w:sz="0" w:space="0" w:color="auto"/>
            <w:bottom w:val="none" w:sz="0" w:space="0" w:color="auto"/>
            <w:right w:val="none" w:sz="0" w:space="0" w:color="auto"/>
          </w:divBdr>
        </w:div>
        <w:div w:id="1044478984">
          <w:marLeft w:val="0"/>
          <w:marRight w:val="0"/>
          <w:marTop w:val="0"/>
          <w:marBottom w:val="0"/>
          <w:divBdr>
            <w:top w:val="none" w:sz="0" w:space="0" w:color="auto"/>
            <w:left w:val="none" w:sz="0" w:space="0" w:color="auto"/>
            <w:bottom w:val="none" w:sz="0" w:space="0" w:color="auto"/>
            <w:right w:val="none" w:sz="0" w:space="0" w:color="auto"/>
          </w:divBdr>
        </w:div>
        <w:div w:id="1510557190">
          <w:marLeft w:val="0"/>
          <w:marRight w:val="0"/>
          <w:marTop w:val="0"/>
          <w:marBottom w:val="0"/>
          <w:divBdr>
            <w:top w:val="none" w:sz="0" w:space="0" w:color="auto"/>
            <w:left w:val="none" w:sz="0" w:space="0" w:color="auto"/>
            <w:bottom w:val="none" w:sz="0" w:space="0" w:color="auto"/>
            <w:right w:val="none" w:sz="0" w:space="0" w:color="auto"/>
          </w:divBdr>
        </w:div>
        <w:div w:id="1649821406">
          <w:marLeft w:val="0"/>
          <w:marRight w:val="0"/>
          <w:marTop w:val="0"/>
          <w:marBottom w:val="0"/>
          <w:divBdr>
            <w:top w:val="none" w:sz="0" w:space="0" w:color="auto"/>
            <w:left w:val="none" w:sz="0" w:space="0" w:color="auto"/>
            <w:bottom w:val="none" w:sz="0" w:space="0" w:color="auto"/>
            <w:right w:val="none" w:sz="0" w:space="0" w:color="auto"/>
          </w:divBdr>
        </w:div>
      </w:divsChild>
    </w:div>
    <w:div w:id="1881815829">
      <w:bodyDiv w:val="1"/>
      <w:marLeft w:val="0"/>
      <w:marRight w:val="0"/>
      <w:marTop w:val="0"/>
      <w:marBottom w:val="0"/>
      <w:divBdr>
        <w:top w:val="none" w:sz="0" w:space="0" w:color="auto"/>
        <w:left w:val="none" w:sz="0" w:space="0" w:color="auto"/>
        <w:bottom w:val="none" w:sz="0" w:space="0" w:color="auto"/>
        <w:right w:val="none" w:sz="0" w:space="0" w:color="auto"/>
      </w:divBdr>
      <w:divsChild>
        <w:div w:id="237449278">
          <w:marLeft w:val="0"/>
          <w:marRight w:val="0"/>
          <w:marTop w:val="0"/>
          <w:marBottom w:val="0"/>
          <w:divBdr>
            <w:top w:val="none" w:sz="0" w:space="0" w:color="auto"/>
            <w:left w:val="none" w:sz="0" w:space="0" w:color="auto"/>
            <w:bottom w:val="none" w:sz="0" w:space="0" w:color="auto"/>
            <w:right w:val="none" w:sz="0" w:space="0" w:color="auto"/>
          </w:divBdr>
        </w:div>
        <w:div w:id="714744340">
          <w:marLeft w:val="0"/>
          <w:marRight w:val="0"/>
          <w:marTop w:val="0"/>
          <w:marBottom w:val="0"/>
          <w:divBdr>
            <w:top w:val="none" w:sz="0" w:space="0" w:color="auto"/>
            <w:left w:val="none" w:sz="0" w:space="0" w:color="auto"/>
            <w:bottom w:val="none" w:sz="0" w:space="0" w:color="auto"/>
            <w:right w:val="none" w:sz="0" w:space="0" w:color="auto"/>
          </w:divBdr>
        </w:div>
        <w:div w:id="905847479">
          <w:marLeft w:val="0"/>
          <w:marRight w:val="0"/>
          <w:marTop w:val="0"/>
          <w:marBottom w:val="0"/>
          <w:divBdr>
            <w:top w:val="none" w:sz="0" w:space="0" w:color="auto"/>
            <w:left w:val="none" w:sz="0" w:space="0" w:color="auto"/>
            <w:bottom w:val="none" w:sz="0" w:space="0" w:color="auto"/>
            <w:right w:val="none" w:sz="0" w:space="0" w:color="auto"/>
          </w:divBdr>
        </w:div>
        <w:div w:id="916984696">
          <w:marLeft w:val="0"/>
          <w:marRight w:val="0"/>
          <w:marTop w:val="0"/>
          <w:marBottom w:val="0"/>
          <w:divBdr>
            <w:top w:val="none" w:sz="0" w:space="0" w:color="auto"/>
            <w:left w:val="none" w:sz="0" w:space="0" w:color="auto"/>
            <w:bottom w:val="none" w:sz="0" w:space="0" w:color="auto"/>
            <w:right w:val="none" w:sz="0" w:space="0" w:color="auto"/>
          </w:divBdr>
        </w:div>
        <w:div w:id="1135685013">
          <w:marLeft w:val="0"/>
          <w:marRight w:val="0"/>
          <w:marTop w:val="0"/>
          <w:marBottom w:val="0"/>
          <w:divBdr>
            <w:top w:val="none" w:sz="0" w:space="0" w:color="auto"/>
            <w:left w:val="none" w:sz="0" w:space="0" w:color="auto"/>
            <w:bottom w:val="none" w:sz="0" w:space="0" w:color="auto"/>
            <w:right w:val="none" w:sz="0" w:space="0" w:color="auto"/>
          </w:divBdr>
        </w:div>
        <w:div w:id="1411004323">
          <w:marLeft w:val="0"/>
          <w:marRight w:val="0"/>
          <w:marTop w:val="0"/>
          <w:marBottom w:val="0"/>
          <w:divBdr>
            <w:top w:val="none" w:sz="0" w:space="0" w:color="auto"/>
            <w:left w:val="none" w:sz="0" w:space="0" w:color="auto"/>
            <w:bottom w:val="none" w:sz="0" w:space="0" w:color="auto"/>
            <w:right w:val="none" w:sz="0" w:space="0" w:color="auto"/>
          </w:divBdr>
        </w:div>
        <w:div w:id="1601832690">
          <w:marLeft w:val="0"/>
          <w:marRight w:val="0"/>
          <w:marTop w:val="0"/>
          <w:marBottom w:val="0"/>
          <w:divBdr>
            <w:top w:val="none" w:sz="0" w:space="0" w:color="auto"/>
            <w:left w:val="none" w:sz="0" w:space="0" w:color="auto"/>
            <w:bottom w:val="none" w:sz="0" w:space="0" w:color="auto"/>
            <w:right w:val="none" w:sz="0" w:space="0" w:color="auto"/>
          </w:divBdr>
        </w:div>
        <w:div w:id="1710718930">
          <w:marLeft w:val="0"/>
          <w:marRight w:val="0"/>
          <w:marTop w:val="0"/>
          <w:marBottom w:val="0"/>
          <w:divBdr>
            <w:top w:val="none" w:sz="0" w:space="0" w:color="auto"/>
            <w:left w:val="none" w:sz="0" w:space="0" w:color="auto"/>
            <w:bottom w:val="none" w:sz="0" w:space="0" w:color="auto"/>
            <w:right w:val="none" w:sz="0" w:space="0" w:color="auto"/>
          </w:divBdr>
        </w:div>
        <w:div w:id="1846749812">
          <w:marLeft w:val="0"/>
          <w:marRight w:val="0"/>
          <w:marTop w:val="0"/>
          <w:marBottom w:val="0"/>
          <w:divBdr>
            <w:top w:val="none" w:sz="0" w:space="0" w:color="auto"/>
            <w:left w:val="none" w:sz="0" w:space="0" w:color="auto"/>
            <w:bottom w:val="none" w:sz="0" w:space="0" w:color="auto"/>
            <w:right w:val="none" w:sz="0" w:space="0" w:color="auto"/>
          </w:divBdr>
        </w:div>
        <w:div w:id="1957055627">
          <w:marLeft w:val="0"/>
          <w:marRight w:val="0"/>
          <w:marTop w:val="0"/>
          <w:marBottom w:val="0"/>
          <w:divBdr>
            <w:top w:val="none" w:sz="0" w:space="0" w:color="auto"/>
            <w:left w:val="none" w:sz="0" w:space="0" w:color="auto"/>
            <w:bottom w:val="none" w:sz="0" w:space="0" w:color="auto"/>
            <w:right w:val="none" w:sz="0" w:space="0" w:color="auto"/>
          </w:divBdr>
        </w:div>
        <w:div w:id="213012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officialtfgm/" TargetMode="External"/><Relationship Id="rId18" Type="http://schemas.openxmlformats.org/officeDocument/2006/relationships/hyperlink" Target="https://tfgm.com/metrolink-improvement-work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fgm.com/metrolink-improvement-works" TargetMode="External"/><Relationship Id="rId7" Type="http://schemas.openxmlformats.org/officeDocument/2006/relationships/settings" Target="settings.xml"/><Relationship Id="rId12" Type="http://schemas.openxmlformats.org/officeDocument/2006/relationships/hyperlink" Target="https://www.facebook.com/OfficialTfGM" TargetMode="External"/><Relationship Id="rId17" Type="http://schemas.openxmlformats.org/officeDocument/2006/relationships/hyperlink" Target="https://tfgm.com/metrolink-improvement-works" TargetMode="External"/><Relationship Id="rId25" Type="http://schemas.openxmlformats.org/officeDocument/2006/relationships/hyperlink" Target="https://tfgm.com/metrolink-timetable-change" TargetMode="External"/><Relationship Id="rId2" Type="http://schemas.openxmlformats.org/officeDocument/2006/relationships/customXml" Target="../customXml/item2.xml"/><Relationship Id="rId16" Type="http://schemas.openxmlformats.org/officeDocument/2006/relationships/hyperlink" Target="https://tfgm.com/metrolink-improvement-works" TargetMode="External"/><Relationship Id="rId20" Type="http://schemas.openxmlformats.org/officeDocument/2006/relationships/hyperlink" Target="https://tfgm.com/metrolink-timetable-chan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OfficialTfGM" TargetMode="External"/><Relationship Id="rId24" Type="http://schemas.openxmlformats.org/officeDocument/2006/relationships/hyperlink" Target="https://tfgm.com/metrolink-timetable-change" TargetMode="External"/><Relationship Id="rId5" Type="http://schemas.openxmlformats.org/officeDocument/2006/relationships/numbering" Target="numbering.xml"/><Relationship Id="rId15" Type="http://schemas.openxmlformats.org/officeDocument/2006/relationships/hyperlink" Target="https://tfgm.com/metrolink-improvement-works" TargetMode="External"/><Relationship Id="rId23" Type="http://schemas.openxmlformats.org/officeDocument/2006/relationships/hyperlink" Target="https://tfgm.com/metrolink-timetable-chang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fgm.com/metrolink-improvement-wor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CRMetrolink" TargetMode="External"/><Relationship Id="rId22" Type="http://schemas.openxmlformats.org/officeDocument/2006/relationships/hyperlink" Target="https://tfgm.com/metrolink-timetable-chang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435080B3F4894C8AA7D6F6BBFDAA50" ma:contentTypeVersion="12" ma:contentTypeDescription="Create a new document." ma:contentTypeScope="" ma:versionID="494c5c8153b7d90752205fc0f92b6f62">
  <xsd:schema xmlns:xsd="http://www.w3.org/2001/XMLSchema" xmlns:xs="http://www.w3.org/2001/XMLSchema" xmlns:p="http://schemas.microsoft.com/office/2006/metadata/properties" xmlns:ns2="7a2ebeeb-beb7-417d-bdaa-ca73dd247ed4" xmlns:ns3="b92e2c79-d990-43f4-ae83-3f061acaadba" targetNamespace="http://schemas.microsoft.com/office/2006/metadata/properties" ma:root="true" ma:fieldsID="4c4fc59907a6c573b47b105a358c222f" ns2:_="" ns3:_="">
    <xsd:import namespace="7a2ebeeb-beb7-417d-bdaa-ca73dd247ed4"/>
    <xsd:import namespace="b92e2c79-d990-43f4-ae83-3f061acaa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ebeeb-beb7-417d-bdaa-ca73dd247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e2c79-d990-43f4-ae83-3f061acaad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D7FC2-2CF0-4FF7-87AC-A622ACC5200E}">
  <ds:schemaRefs>
    <ds:schemaRef ds:uri="http://schemas.microsoft.com/sharepoint/v3/contenttype/forms"/>
  </ds:schemaRefs>
</ds:datastoreItem>
</file>

<file path=customXml/itemProps2.xml><?xml version="1.0" encoding="utf-8"?>
<ds:datastoreItem xmlns:ds="http://schemas.openxmlformats.org/officeDocument/2006/customXml" ds:itemID="{BF25B577-765E-4451-A4D1-9718444B37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F674DB-5145-4C0A-8A10-3DEF9DDBF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ebeeb-beb7-417d-bdaa-ca73dd247ed4"/>
    <ds:schemaRef ds:uri="b92e2c79-d990-43f4-ae83-3f061acaa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987C6-6D76-4FB0-8FD5-B13BA9C2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1018</Words>
  <Characters>5807</Characters>
  <Application>Microsoft Office Word</Application>
  <DocSecurity>4</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Amies</dc:creator>
  <cp:keywords/>
  <dc:description/>
  <cp:lastModifiedBy>Alex King</cp:lastModifiedBy>
  <cp:revision>2</cp:revision>
  <dcterms:created xsi:type="dcterms:W3CDTF">2021-07-07T08:08:00Z</dcterms:created>
  <dcterms:modified xsi:type="dcterms:W3CDTF">2021-07-07T08:08:00Z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0x010100A4435080B3F4894C8AA7D6F6BBFDAA50</vt:lpwstr>
  </property>
</Properties>
</file>